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0B66C" w14:textId="3C7FC1C7" w:rsidR="00461B3B" w:rsidRDefault="00EB34E5" w:rsidP="007479B2">
      <w:pPr>
        <w:jc w:val="center"/>
      </w:pPr>
      <w:r>
        <w:rPr>
          <w:rFonts w:hint="eastAsia"/>
          <w:noProof/>
        </w:rPr>
        <w:drawing>
          <wp:inline distT="0" distB="0" distL="0" distR="0" wp14:anchorId="144A3F8F" wp14:editId="4A9D35C7">
            <wp:extent cx="4667584" cy="3346308"/>
            <wp:effectExtent l="0" t="0" r="0" b="6985"/>
            <wp:docPr id="2371056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410" cy="33698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16F204" w14:textId="3A7D231A" w:rsidR="00F325D8" w:rsidRDefault="003F48C7" w:rsidP="00D02E45">
      <w:pPr>
        <w:rPr>
          <w:rFonts w:ascii="Times New Roman" w:hAnsi="Times New Roman" w:cs="Times New Roman"/>
          <w:b/>
          <w:bCs/>
          <w:sz w:val="24"/>
        </w:rPr>
      </w:pPr>
      <w:r w:rsidRPr="00C75A2C">
        <w:rPr>
          <w:rFonts w:ascii="Times New Roman" w:hAnsi="Times New Roman" w:cs="Times New Roman"/>
          <w:b/>
          <w:bCs/>
          <w:sz w:val="24"/>
        </w:rPr>
        <w:t>Figure S1.</w:t>
      </w:r>
      <w:r w:rsidRPr="003F48C7">
        <w:rPr>
          <w:rFonts w:ascii="Times New Roman" w:hAnsi="Times New Roman" w:cs="Times New Roman"/>
          <w:sz w:val="24"/>
        </w:rPr>
        <w:t xml:space="preserve"> </w:t>
      </w:r>
      <w:r w:rsidR="007D4D84" w:rsidRPr="00794785">
        <w:rPr>
          <w:rFonts w:ascii="Times New Roman" w:hAnsi="Times New Roman" w:cs="Times New Roman" w:hint="eastAsia"/>
          <w:b/>
          <w:bCs/>
          <w:sz w:val="24"/>
        </w:rPr>
        <w:t>Diagram illustrating the construction</w:t>
      </w:r>
      <w:r w:rsidR="007D4D84" w:rsidRPr="00794785">
        <w:rPr>
          <w:rFonts w:ascii="Times New Roman" w:hAnsi="Times New Roman" w:cs="Times New Roman"/>
          <w:b/>
          <w:bCs/>
          <w:sz w:val="24"/>
        </w:rPr>
        <w:t xml:space="preserve"> </w:t>
      </w:r>
      <w:r w:rsidRPr="00794785">
        <w:rPr>
          <w:rFonts w:ascii="Times New Roman" w:hAnsi="Times New Roman" w:cs="Times New Roman"/>
          <w:b/>
          <w:bCs/>
          <w:sz w:val="24"/>
        </w:rPr>
        <w:t>of 2</w:t>
      </w:r>
      <w:r w:rsidR="0031659B" w:rsidRPr="00794785">
        <w:rPr>
          <w:rFonts w:ascii="Times New Roman" w:hAnsi="Times New Roman" w:cs="Times New Roman"/>
          <w:b/>
          <w:bCs/>
          <w:sz w:val="24"/>
        </w:rPr>
        <w:t>08</w:t>
      </w:r>
      <w:r w:rsidRPr="00794785">
        <w:rPr>
          <w:rFonts w:ascii="Times New Roman" w:hAnsi="Times New Roman" w:cs="Times New Roman"/>
          <w:b/>
          <w:bCs/>
          <w:sz w:val="24"/>
        </w:rPr>
        <w:t xml:space="preserve"> chromosome segment substitution lines (CSSLs) using </w:t>
      </w:r>
      <w:r w:rsidR="007D4D84" w:rsidRPr="00794785">
        <w:rPr>
          <w:rFonts w:ascii="Times New Roman" w:hAnsi="Times New Roman" w:cs="Times New Roman" w:hint="eastAsia"/>
          <w:b/>
          <w:bCs/>
          <w:sz w:val="24"/>
        </w:rPr>
        <w:t xml:space="preserve">the </w:t>
      </w:r>
      <w:r w:rsidRPr="00794785">
        <w:rPr>
          <w:rFonts w:ascii="Times New Roman" w:hAnsi="Times New Roman" w:cs="Times New Roman"/>
          <w:b/>
          <w:bCs/>
          <w:sz w:val="24"/>
        </w:rPr>
        <w:t xml:space="preserve">cultivated soybean variety Suinong14 (SN14) and </w:t>
      </w:r>
      <w:r w:rsidR="007D4D84" w:rsidRPr="00794785">
        <w:rPr>
          <w:rFonts w:ascii="Times New Roman" w:hAnsi="Times New Roman" w:cs="Times New Roman" w:hint="eastAsia"/>
          <w:b/>
          <w:bCs/>
          <w:sz w:val="24"/>
        </w:rPr>
        <w:t xml:space="preserve">the </w:t>
      </w:r>
      <w:r w:rsidRPr="00794785">
        <w:rPr>
          <w:rFonts w:ascii="Times New Roman" w:hAnsi="Times New Roman" w:cs="Times New Roman"/>
          <w:b/>
          <w:bCs/>
          <w:sz w:val="24"/>
        </w:rPr>
        <w:t>wild soybean ZYD06.</w:t>
      </w:r>
    </w:p>
    <w:p w14:paraId="68EBD5FC" w14:textId="557C7445" w:rsidR="003F48C7" w:rsidRPr="00F325D8" w:rsidRDefault="00F325D8" w:rsidP="00D02E45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62C5C6A6" w14:textId="09D24A06" w:rsidR="003F48C7" w:rsidRDefault="00EB34E5" w:rsidP="00D02E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2B1E5601" wp14:editId="61065F94">
            <wp:extent cx="5285244" cy="2790630"/>
            <wp:effectExtent l="0" t="0" r="0" b="0"/>
            <wp:docPr id="189243465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275" cy="28064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4F3346" w14:textId="3DB5A55A" w:rsidR="00794785" w:rsidRDefault="003F48C7" w:rsidP="00D02E45">
      <w:pPr>
        <w:rPr>
          <w:rFonts w:ascii="Times New Roman" w:hAnsi="Times New Roman" w:cs="Times New Roman"/>
          <w:sz w:val="24"/>
        </w:rPr>
      </w:pPr>
      <w:r w:rsidRPr="00C75A2C">
        <w:rPr>
          <w:rFonts w:ascii="Times New Roman" w:hAnsi="Times New Roman" w:cs="Times New Roman" w:hint="eastAsia"/>
          <w:b/>
          <w:bCs/>
          <w:sz w:val="24"/>
        </w:rPr>
        <w:t xml:space="preserve">Figure S2. </w:t>
      </w:r>
      <w:r w:rsidR="007D4D84" w:rsidRPr="00794785">
        <w:rPr>
          <w:rFonts w:ascii="Times New Roman" w:hAnsi="Times New Roman" w:cs="Times New Roman" w:hint="eastAsia"/>
          <w:b/>
          <w:bCs/>
          <w:sz w:val="24"/>
        </w:rPr>
        <w:t xml:space="preserve">Selection </w:t>
      </w:r>
      <w:r w:rsidRPr="00794785">
        <w:rPr>
          <w:rFonts w:ascii="Times New Roman" w:hAnsi="Times New Roman" w:cs="Times New Roman" w:hint="eastAsia"/>
          <w:b/>
          <w:bCs/>
          <w:sz w:val="24"/>
        </w:rPr>
        <w:t xml:space="preserve">of </w:t>
      </w:r>
      <w:r w:rsidR="007D4D84" w:rsidRPr="00794785">
        <w:rPr>
          <w:rFonts w:ascii="Times New Roman" w:hAnsi="Times New Roman" w:cs="Times New Roman" w:hint="eastAsia"/>
          <w:b/>
          <w:bCs/>
          <w:sz w:val="24"/>
        </w:rPr>
        <w:t xml:space="preserve">the </w:t>
      </w:r>
      <w:r w:rsidRPr="00794785">
        <w:rPr>
          <w:rFonts w:ascii="Times New Roman" w:hAnsi="Times New Roman" w:cs="Times New Roman" w:hint="eastAsia"/>
          <w:b/>
          <w:bCs/>
          <w:sz w:val="24"/>
        </w:rPr>
        <w:t xml:space="preserve">CSSL_R7 for </w:t>
      </w:r>
      <w:r w:rsidR="007D4D84" w:rsidRPr="00794785">
        <w:rPr>
          <w:rFonts w:ascii="Times New Roman" w:hAnsi="Times New Roman" w:cs="Times New Roman" w:hint="eastAsia"/>
          <w:b/>
          <w:bCs/>
          <w:sz w:val="24"/>
        </w:rPr>
        <w:t xml:space="preserve">mapping of </w:t>
      </w:r>
      <w:r w:rsidRPr="00794785">
        <w:rPr>
          <w:rFonts w:ascii="Times New Roman" w:hAnsi="Times New Roman" w:cs="Times New Roman" w:hint="eastAsia"/>
          <w:b/>
          <w:bCs/>
          <w:sz w:val="24"/>
        </w:rPr>
        <w:t>seed protein content QTL</w:t>
      </w:r>
      <w:r w:rsidR="007D4D84" w:rsidRPr="00794785">
        <w:rPr>
          <w:rFonts w:ascii="Times New Roman" w:hAnsi="Times New Roman" w:cs="Times New Roman" w:hint="eastAsia"/>
          <w:b/>
          <w:bCs/>
          <w:sz w:val="24"/>
        </w:rPr>
        <w:t>s</w:t>
      </w:r>
      <w:r w:rsidR="00794785" w:rsidRPr="00794785">
        <w:rPr>
          <w:rFonts w:ascii="Times New Roman" w:hAnsi="Times New Roman" w:cs="Times New Roman" w:hint="eastAsia"/>
          <w:b/>
          <w:bCs/>
          <w:sz w:val="24"/>
        </w:rPr>
        <w:t>.</w:t>
      </w:r>
    </w:p>
    <w:p w14:paraId="1B629F63" w14:textId="169591CD" w:rsidR="003F48C7" w:rsidRDefault="003F48C7" w:rsidP="00D02E45">
      <w:pPr>
        <w:rPr>
          <w:rFonts w:ascii="Times New Roman" w:hAnsi="Times New Roman" w:cs="Times New Roman"/>
          <w:sz w:val="24"/>
        </w:rPr>
      </w:pPr>
      <w:r w:rsidRPr="00293935">
        <w:rPr>
          <w:rFonts w:ascii="Times New Roman" w:hAnsi="Times New Roman" w:cs="Times New Roman" w:hint="eastAsia"/>
          <w:b/>
          <w:bCs/>
          <w:sz w:val="24"/>
        </w:rPr>
        <w:t>(A)</w:t>
      </w:r>
      <w:r w:rsidRPr="003F48C7">
        <w:rPr>
          <w:rFonts w:ascii="Times New Roman" w:hAnsi="Times New Roman" w:cs="Times New Roman" w:hint="eastAsia"/>
          <w:sz w:val="24"/>
        </w:rPr>
        <w:t xml:space="preserve"> Two QTLs were detected </w:t>
      </w:r>
      <w:r w:rsidR="007D4D84" w:rsidRPr="007D4D84">
        <w:rPr>
          <w:rFonts w:ascii="Times New Roman" w:hAnsi="Times New Roman" w:cs="Times New Roman" w:hint="eastAsia"/>
          <w:sz w:val="24"/>
        </w:rPr>
        <w:t>consistently</w:t>
      </w:r>
      <w:r w:rsidR="007D4D84">
        <w:rPr>
          <w:rFonts w:ascii="Times New Roman" w:hAnsi="Times New Roman" w:cs="Times New Roman" w:hint="eastAsia"/>
          <w:sz w:val="24"/>
        </w:rPr>
        <w:t xml:space="preserve"> </w:t>
      </w:r>
      <w:r w:rsidRPr="003F48C7">
        <w:rPr>
          <w:rFonts w:ascii="Times New Roman" w:hAnsi="Times New Roman" w:cs="Times New Roman" w:hint="eastAsia"/>
          <w:sz w:val="24"/>
        </w:rPr>
        <w:t>on chromosome</w:t>
      </w:r>
      <w:r w:rsidR="007D4D84">
        <w:rPr>
          <w:rFonts w:ascii="Times New Roman" w:hAnsi="Times New Roman" w:cs="Times New Roman" w:hint="eastAsia"/>
          <w:sz w:val="24"/>
        </w:rPr>
        <w:t>s</w:t>
      </w:r>
      <w:r w:rsidRPr="003F48C7">
        <w:rPr>
          <w:rFonts w:ascii="Times New Roman" w:hAnsi="Times New Roman" w:cs="Times New Roman" w:hint="eastAsia"/>
          <w:sz w:val="24"/>
        </w:rPr>
        <w:t xml:space="preserve"> Gm06 and Gm20 in </w:t>
      </w:r>
      <w:r w:rsidR="007D4D84">
        <w:rPr>
          <w:rFonts w:ascii="Times New Roman" w:hAnsi="Times New Roman" w:cs="Times New Roman" w:hint="eastAsia"/>
          <w:sz w:val="24"/>
        </w:rPr>
        <w:t xml:space="preserve">the </w:t>
      </w:r>
      <w:r w:rsidRPr="003F48C7">
        <w:rPr>
          <w:rFonts w:ascii="Times New Roman" w:hAnsi="Times New Roman" w:cs="Times New Roman" w:hint="eastAsia"/>
          <w:sz w:val="24"/>
        </w:rPr>
        <w:t xml:space="preserve">CSSL population. </w:t>
      </w:r>
      <w:r w:rsidRPr="00293935">
        <w:rPr>
          <w:rFonts w:ascii="Times New Roman" w:hAnsi="Times New Roman" w:cs="Times New Roman" w:hint="eastAsia"/>
          <w:b/>
          <w:bCs/>
          <w:sz w:val="24"/>
        </w:rPr>
        <w:t>(B)</w:t>
      </w:r>
      <w:r w:rsidRPr="003F48C7">
        <w:rPr>
          <w:rFonts w:ascii="Times New Roman" w:hAnsi="Times New Roman" w:cs="Times New Roman" w:hint="eastAsia"/>
          <w:sz w:val="24"/>
        </w:rPr>
        <w:t xml:space="preserve"> </w:t>
      </w:r>
      <w:r w:rsidR="007D4D84">
        <w:rPr>
          <w:rFonts w:ascii="Times New Roman" w:hAnsi="Times New Roman" w:cs="Times New Roman" w:hint="eastAsia"/>
          <w:sz w:val="24"/>
        </w:rPr>
        <w:t>Locations</w:t>
      </w:r>
      <w:r w:rsidR="007D4D84" w:rsidRPr="003F48C7">
        <w:rPr>
          <w:rFonts w:ascii="Times New Roman" w:hAnsi="Times New Roman" w:cs="Times New Roman" w:hint="eastAsia"/>
          <w:sz w:val="24"/>
        </w:rPr>
        <w:t xml:space="preserve"> </w:t>
      </w:r>
      <w:r w:rsidRPr="003F48C7">
        <w:rPr>
          <w:rFonts w:ascii="Times New Roman" w:hAnsi="Times New Roman" w:cs="Times New Roman" w:hint="eastAsia"/>
          <w:sz w:val="24"/>
        </w:rPr>
        <w:t>of substituted segments in the CSSL_R7</w:t>
      </w:r>
      <w:r w:rsidR="007D4D84" w:rsidRPr="007D4D84">
        <w:rPr>
          <w:rFonts w:ascii="Times New Roman" w:hAnsi="Times New Roman" w:cs="Times New Roman" w:hint="eastAsia"/>
          <w:sz w:val="24"/>
        </w:rPr>
        <w:t xml:space="preserve"> </w:t>
      </w:r>
      <w:r w:rsidR="007D4D84" w:rsidRPr="003F48C7">
        <w:rPr>
          <w:rFonts w:ascii="Times New Roman" w:hAnsi="Times New Roman" w:cs="Times New Roman" w:hint="eastAsia"/>
          <w:sz w:val="24"/>
        </w:rPr>
        <w:t>genome</w:t>
      </w:r>
      <w:r w:rsidRPr="003F48C7">
        <w:rPr>
          <w:rFonts w:ascii="Times New Roman" w:hAnsi="Times New Roman" w:cs="Times New Roman" w:hint="eastAsia"/>
          <w:sz w:val="24"/>
        </w:rPr>
        <w:t xml:space="preserve">. </w:t>
      </w:r>
      <w:r w:rsidRPr="00293935">
        <w:rPr>
          <w:rFonts w:ascii="Times New Roman" w:hAnsi="Times New Roman" w:cs="Times New Roman" w:hint="eastAsia"/>
          <w:b/>
          <w:bCs/>
          <w:sz w:val="24"/>
        </w:rPr>
        <w:t>(C)</w:t>
      </w:r>
      <w:r w:rsidRPr="003F48C7">
        <w:rPr>
          <w:rFonts w:ascii="Times New Roman" w:hAnsi="Times New Roman" w:cs="Times New Roman" w:hint="eastAsia"/>
          <w:sz w:val="24"/>
        </w:rPr>
        <w:t xml:space="preserve"> Seed morphology of CSSL_R7 and its two parents, </w:t>
      </w:r>
      <w:r w:rsidR="007D4D84">
        <w:rPr>
          <w:rFonts w:ascii="Times New Roman" w:hAnsi="Times New Roman" w:cs="Times New Roman" w:hint="eastAsia"/>
          <w:sz w:val="24"/>
        </w:rPr>
        <w:t>the</w:t>
      </w:r>
      <w:r w:rsidR="007D4D84" w:rsidRPr="003F48C7">
        <w:rPr>
          <w:rFonts w:ascii="Times New Roman" w:hAnsi="Times New Roman" w:cs="Times New Roman" w:hint="eastAsia"/>
          <w:sz w:val="24"/>
        </w:rPr>
        <w:t xml:space="preserve"> </w:t>
      </w:r>
      <w:r w:rsidRPr="003F48C7">
        <w:rPr>
          <w:rFonts w:ascii="Times New Roman" w:hAnsi="Times New Roman" w:cs="Times New Roman" w:hint="eastAsia"/>
          <w:sz w:val="24"/>
        </w:rPr>
        <w:t xml:space="preserve">donor parent ZYD06 and receptor parent SN14. Bar = 1 cm. </w:t>
      </w:r>
      <w:r w:rsidRPr="00293935">
        <w:rPr>
          <w:rFonts w:ascii="Times New Roman" w:hAnsi="Times New Roman" w:cs="Times New Roman" w:hint="eastAsia"/>
          <w:b/>
          <w:bCs/>
          <w:sz w:val="24"/>
        </w:rPr>
        <w:t>(D)</w:t>
      </w:r>
      <w:r w:rsidRPr="003F48C7">
        <w:rPr>
          <w:rFonts w:ascii="Times New Roman" w:hAnsi="Times New Roman" w:cs="Times New Roman" w:hint="eastAsia"/>
          <w:sz w:val="24"/>
        </w:rPr>
        <w:t xml:space="preserve"> </w:t>
      </w:r>
      <w:r w:rsidR="007D4D84">
        <w:rPr>
          <w:rFonts w:ascii="Times New Roman" w:hAnsi="Times New Roman" w:cs="Times New Roman" w:hint="eastAsia"/>
          <w:sz w:val="24"/>
        </w:rPr>
        <w:t xml:space="preserve">Seed </w:t>
      </w:r>
      <w:r w:rsidRPr="003F48C7">
        <w:rPr>
          <w:rFonts w:ascii="Times New Roman" w:hAnsi="Times New Roman" w:cs="Times New Roman" w:hint="eastAsia"/>
          <w:sz w:val="24"/>
        </w:rPr>
        <w:t>protein content</w:t>
      </w:r>
      <w:r w:rsidR="007D4D84">
        <w:rPr>
          <w:rFonts w:ascii="Times New Roman" w:hAnsi="Times New Roman" w:cs="Times New Roman" w:hint="eastAsia"/>
          <w:sz w:val="24"/>
        </w:rPr>
        <w:t>s</w:t>
      </w:r>
      <w:r w:rsidRPr="003F48C7">
        <w:rPr>
          <w:rFonts w:ascii="Times New Roman" w:hAnsi="Times New Roman" w:cs="Times New Roman" w:hint="eastAsia"/>
          <w:sz w:val="24"/>
        </w:rPr>
        <w:t xml:space="preserve"> </w:t>
      </w:r>
      <w:r w:rsidR="007D4D84">
        <w:rPr>
          <w:rFonts w:ascii="Times New Roman" w:hAnsi="Times New Roman" w:cs="Times New Roman" w:hint="eastAsia"/>
          <w:sz w:val="24"/>
        </w:rPr>
        <w:t>of</w:t>
      </w:r>
      <w:r w:rsidR="007D4D84" w:rsidRPr="003F48C7">
        <w:rPr>
          <w:rFonts w:ascii="Times New Roman" w:hAnsi="Times New Roman" w:cs="Times New Roman" w:hint="eastAsia"/>
          <w:sz w:val="24"/>
        </w:rPr>
        <w:t xml:space="preserve"> </w:t>
      </w:r>
      <w:r w:rsidRPr="003F48C7">
        <w:rPr>
          <w:rFonts w:ascii="Times New Roman" w:hAnsi="Times New Roman" w:cs="Times New Roman" w:hint="eastAsia"/>
          <w:sz w:val="24"/>
        </w:rPr>
        <w:t xml:space="preserve">CSSL_R7 and its parents. Different uppercase letters indicate significant differences </w:t>
      </w:r>
      <w:r w:rsidR="007D4D84" w:rsidRPr="007D4D84">
        <w:rPr>
          <w:rFonts w:ascii="Times New Roman" w:hAnsi="Times New Roman" w:cs="Times New Roman" w:hint="eastAsia"/>
          <w:sz w:val="24"/>
        </w:rPr>
        <w:t>(</w:t>
      </w:r>
      <w:r w:rsidR="007D4D84" w:rsidRPr="002214AF">
        <w:rPr>
          <w:rFonts w:ascii="Times New Roman" w:hAnsi="Times New Roman" w:cs="Times New Roman"/>
          <w:i/>
          <w:iCs/>
          <w:sz w:val="24"/>
        </w:rPr>
        <w:t>P</w:t>
      </w:r>
      <w:r w:rsidR="007D4D84" w:rsidRPr="007D4D84">
        <w:rPr>
          <w:rFonts w:ascii="Times New Roman" w:hAnsi="Times New Roman" w:cs="Times New Roman"/>
          <w:sz w:val="24"/>
        </w:rPr>
        <w:t xml:space="preserve"> </w:t>
      </w:r>
      <w:r w:rsidR="007D4D84" w:rsidRPr="00794785">
        <w:rPr>
          <w:rFonts w:ascii="Times New Roman" w:hAnsi="Times New Roman" w:cs="Times New Roman"/>
          <w:sz w:val="24"/>
        </w:rPr>
        <w:t>≤</w:t>
      </w:r>
      <w:r w:rsidR="007D4D84" w:rsidRPr="007D4D84">
        <w:rPr>
          <w:rFonts w:ascii="Times New Roman" w:hAnsi="Times New Roman" w:cs="Times New Roman"/>
          <w:sz w:val="24"/>
        </w:rPr>
        <w:t xml:space="preserve"> </w:t>
      </w:r>
      <w:r w:rsidR="007D4D84" w:rsidRPr="007D4D84">
        <w:rPr>
          <w:rFonts w:ascii="Times New Roman" w:hAnsi="Times New Roman" w:cs="Times New Roman" w:hint="eastAsia"/>
          <w:sz w:val="24"/>
        </w:rPr>
        <w:t>0.01, ANOVA)</w:t>
      </w:r>
      <w:r w:rsidRPr="003F48C7">
        <w:rPr>
          <w:rFonts w:ascii="Times New Roman" w:hAnsi="Times New Roman" w:cs="Times New Roman" w:hint="eastAsia"/>
          <w:sz w:val="24"/>
        </w:rPr>
        <w:t>.</w:t>
      </w:r>
    </w:p>
    <w:p w14:paraId="725E9FB2" w14:textId="332176D6" w:rsidR="003F48C7" w:rsidRDefault="00F325D8" w:rsidP="00D02E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50F89D86" w14:textId="39686EC9" w:rsidR="003F48C7" w:rsidRDefault="00861514" w:rsidP="00D02E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66F4D385" wp14:editId="43E1683B">
            <wp:extent cx="5274310" cy="2983544"/>
            <wp:effectExtent l="0" t="0" r="0" b="1270"/>
            <wp:docPr id="1490033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835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C7D5CC" w14:textId="77777777" w:rsidR="00794785" w:rsidRDefault="00C15200" w:rsidP="00794785">
      <w:pPr>
        <w:rPr>
          <w:rFonts w:ascii="Times New Roman" w:hAnsi="Times New Roman" w:cs="Times New Roman"/>
          <w:sz w:val="24"/>
        </w:rPr>
      </w:pPr>
      <w:r w:rsidRPr="00C75A2C">
        <w:rPr>
          <w:rFonts w:ascii="Times New Roman" w:hAnsi="Times New Roman" w:cs="Times New Roman"/>
          <w:b/>
          <w:bCs/>
          <w:sz w:val="24"/>
        </w:rPr>
        <w:t>Figure S3.</w:t>
      </w:r>
      <w:r w:rsidRPr="00C15200">
        <w:rPr>
          <w:rFonts w:ascii="Times New Roman" w:hAnsi="Times New Roman" w:cs="Times New Roman"/>
          <w:sz w:val="24"/>
        </w:rPr>
        <w:t xml:space="preserve"> </w:t>
      </w:r>
      <w:r w:rsidRPr="00794785">
        <w:rPr>
          <w:rFonts w:ascii="Times New Roman" w:hAnsi="Times New Roman" w:cs="Times New Roman"/>
          <w:b/>
          <w:bCs/>
          <w:sz w:val="24"/>
        </w:rPr>
        <w:t>Construction of genetic populations and distribution</w:t>
      </w:r>
      <w:r w:rsidR="007D4D84" w:rsidRPr="00794785">
        <w:rPr>
          <w:rFonts w:ascii="Times New Roman" w:hAnsi="Times New Roman" w:cs="Times New Roman" w:hint="eastAsia"/>
          <w:b/>
          <w:bCs/>
          <w:sz w:val="24"/>
        </w:rPr>
        <w:t>s</w:t>
      </w:r>
      <w:r w:rsidRPr="00794785">
        <w:rPr>
          <w:rFonts w:ascii="Times New Roman" w:hAnsi="Times New Roman" w:cs="Times New Roman"/>
          <w:b/>
          <w:bCs/>
          <w:sz w:val="24"/>
        </w:rPr>
        <w:t xml:space="preserve"> of seed protein content in different genetic populations.</w:t>
      </w:r>
    </w:p>
    <w:p w14:paraId="4B75F6D8" w14:textId="43ECFDCB" w:rsidR="00F325D8" w:rsidRDefault="00C15200" w:rsidP="00794785">
      <w:pPr>
        <w:rPr>
          <w:rFonts w:ascii="Times New Roman" w:hAnsi="Times New Roman" w:cs="Times New Roman"/>
          <w:sz w:val="24"/>
        </w:rPr>
      </w:pPr>
      <w:r w:rsidRPr="00293935">
        <w:rPr>
          <w:rFonts w:ascii="Times New Roman" w:hAnsi="Times New Roman" w:cs="Times New Roman"/>
          <w:b/>
          <w:bCs/>
          <w:sz w:val="24"/>
        </w:rPr>
        <w:t>(A)</w:t>
      </w:r>
      <w:r w:rsidRPr="00C15200">
        <w:rPr>
          <w:rFonts w:ascii="Times New Roman" w:hAnsi="Times New Roman" w:cs="Times New Roman"/>
          <w:sz w:val="24"/>
        </w:rPr>
        <w:t xml:space="preserve"> Process of population construction.</w:t>
      </w:r>
      <w:r w:rsidRPr="00293935">
        <w:rPr>
          <w:rFonts w:ascii="Times New Roman" w:hAnsi="Times New Roman" w:cs="Times New Roman"/>
          <w:b/>
          <w:bCs/>
          <w:sz w:val="24"/>
        </w:rPr>
        <w:t xml:space="preserve"> </w:t>
      </w:r>
      <w:r w:rsidR="007D4D84" w:rsidRPr="00293935">
        <w:rPr>
          <w:rFonts w:ascii="Times New Roman" w:hAnsi="Times New Roman" w:cs="Times New Roman" w:hint="eastAsia"/>
          <w:b/>
          <w:bCs/>
          <w:sz w:val="24"/>
        </w:rPr>
        <w:t>(B</w:t>
      </w:r>
      <w:r w:rsidR="002214AF" w:rsidRPr="001C7333">
        <w:rPr>
          <w:rFonts w:ascii="Times New Roman" w:eastAsia="SimSun" w:hAnsi="Times New Roman" w:cs="Times New Roman"/>
          <w:sz w:val="24"/>
          <w14:ligatures w14:val="none"/>
        </w:rPr>
        <w:t>–</w:t>
      </w:r>
      <w:r w:rsidR="007D4D84" w:rsidRPr="00293935">
        <w:rPr>
          <w:rFonts w:ascii="Times New Roman" w:hAnsi="Times New Roman" w:cs="Times New Roman" w:hint="eastAsia"/>
          <w:b/>
          <w:bCs/>
          <w:sz w:val="24"/>
        </w:rPr>
        <w:t xml:space="preserve">D) </w:t>
      </w:r>
      <w:r w:rsidRPr="00C15200">
        <w:rPr>
          <w:rFonts w:ascii="Times New Roman" w:hAnsi="Times New Roman" w:cs="Times New Roman"/>
          <w:sz w:val="24"/>
        </w:rPr>
        <w:t xml:space="preserve">Distribution of seed protein content in </w:t>
      </w:r>
      <w:r w:rsidR="007D4D84">
        <w:rPr>
          <w:rFonts w:ascii="Times New Roman" w:hAnsi="Times New Roman" w:cs="Times New Roman" w:hint="eastAsia"/>
          <w:sz w:val="24"/>
        </w:rPr>
        <w:t xml:space="preserve">the </w:t>
      </w:r>
      <w:r w:rsidRPr="00C15200">
        <w:rPr>
          <w:rFonts w:ascii="Times New Roman" w:hAnsi="Times New Roman" w:cs="Times New Roman"/>
          <w:sz w:val="24"/>
        </w:rPr>
        <w:t>F</w:t>
      </w:r>
      <w:r w:rsidRPr="0031659B">
        <w:rPr>
          <w:rFonts w:ascii="Times New Roman" w:hAnsi="Times New Roman" w:cs="Times New Roman"/>
          <w:sz w:val="24"/>
          <w:vertAlign w:val="subscript"/>
        </w:rPr>
        <w:t>2</w:t>
      </w:r>
      <w:r w:rsidRPr="00C15200">
        <w:rPr>
          <w:rFonts w:ascii="Times New Roman" w:hAnsi="Times New Roman" w:cs="Times New Roman"/>
          <w:sz w:val="24"/>
        </w:rPr>
        <w:t xml:space="preserve"> </w:t>
      </w:r>
      <w:r w:rsidRPr="00293935">
        <w:rPr>
          <w:rFonts w:ascii="Times New Roman" w:hAnsi="Times New Roman" w:cs="Times New Roman"/>
          <w:b/>
          <w:bCs/>
          <w:sz w:val="24"/>
        </w:rPr>
        <w:t>(B)</w:t>
      </w:r>
      <w:r w:rsidRPr="00C15200">
        <w:rPr>
          <w:rFonts w:ascii="Times New Roman" w:hAnsi="Times New Roman" w:cs="Times New Roman"/>
          <w:sz w:val="24"/>
        </w:rPr>
        <w:t>, F</w:t>
      </w:r>
      <w:r w:rsidRPr="0031659B">
        <w:rPr>
          <w:rFonts w:ascii="Times New Roman" w:hAnsi="Times New Roman" w:cs="Times New Roman"/>
          <w:sz w:val="24"/>
          <w:vertAlign w:val="subscript"/>
        </w:rPr>
        <w:t>3</w:t>
      </w:r>
      <w:r w:rsidRPr="00C15200">
        <w:rPr>
          <w:rFonts w:ascii="Times New Roman" w:hAnsi="Times New Roman" w:cs="Times New Roman"/>
          <w:sz w:val="24"/>
        </w:rPr>
        <w:t xml:space="preserve"> </w:t>
      </w:r>
      <w:r w:rsidRPr="00293935">
        <w:rPr>
          <w:rFonts w:ascii="Times New Roman" w:hAnsi="Times New Roman" w:cs="Times New Roman"/>
          <w:b/>
          <w:bCs/>
          <w:sz w:val="24"/>
        </w:rPr>
        <w:t>(C)</w:t>
      </w:r>
      <w:r w:rsidRPr="00C15200">
        <w:rPr>
          <w:rFonts w:ascii="Times New Roman" w:hAnsi="Times New Roman" w:cs="Times New Roman"/>
          <w:sz w:val="24"/>
        </w:rPr>
        <w:t>, and F</w:t>
      </w:r>
      <w:r w:rsidRPr="0031659B">
        <w:rPr>
          <w:rFonts w:ascii="Times New Roman" w:hAnsi="Times New Roman" w:cs="Times New Roman"/>
          <w:sz w:val="24"/>
          <w:vertAlign w:val="subscript"/>
        </w:rPr>
        <w:t>4</w:t>
      </w:r>
      <w:r w:rsidRPr="00C15200">
        <w:rPr>
          <w:rFonts w:ascii="Times New Roman" w:hAnsi="Times New Roman" w:cs="Times New Roman"/>
          <w:sz w:val="24"/>
        </w:rPr>
        <w:t xml:space="preserve"> </w:t>
      </w:r>
      <w:r w:rsidRPr="00293935">
        <w:rPr>
          <w:rFonts w:ascii="Times New Roman" w:hAnsi="Times New Roman" w:cs="Times New Roman"/>
          <w:b/>
          <w:bCs/>
          <w:sz w:val="24"/>
        </w:rPr>
        <w:t>(D)</w:t>
      </w:r>
      <w:r w:rsidR="007D4D84">
        <w:rPr>
          <w:rFonts w:ascii="Times New Roman" w:hAnsi="Times New Roman" w:cs="Times New Roman" w:hint="eastAsia"/>
          <w:sz w:val="24"/>
        </w:rPr>
        <w:t xml:space="preserve"> populations</w:t>
      </w:r>
      <w:r w:rsidRPr="00C15200">
        <w:rPr>
          <w:rFonts w:ascii="Times New Roman" w:hAnsi="Times New Roman" w:cs="Times New Roman"/>
          <w:sz w:val="24"/>
        </w:rPr>
        <w:t>. AVG, average value</w:t>
      </w:r>
      <w:r w:rsidR="007D4D84">
        <w:rPr>
          <w:rFonts w:ascii="Times New Roman" w:hAnsi="Times New Roman" w:cs="Times New Roman" w:hint="eastAsia"/>
          <w:sz w:val="24"/>
        </w:rPr>
        <w:t>.</w:t>
      </w:r>
      <w:r w:rsidRPr="00C15200">
        <w:rPr>
          <w:rFonts w:ascii="Times New Roman" w:hAnsi="Times New Roman" w:cs="Times New Roman"/>
          <w:sz w:val="24"/>
        </w:rPr>
        <w:t xml:space="preserve"> </w:t>
      </w:r>
      <w:r w:rsidRPr="002214AF">
        <w:rPr>
          <w:rFonts w:ascii="Times New Roman" w:hAnsi="Times New Roman" w:cs="Times New Roman"/>
          <w:i/>
          <w:iCs/>
          <w:sz w:val="24"/>
        </w:rPr>
        <w:t>SD</w:t>
      </w:r>
      <w:r w:rsidRPr="00C15200">
        <w:rPr>
          <w:rFonts w:ascii="Times New Roman" w:hAnsi="Times New Roman" w:cs="Times New Roman"/>
          <w:sz w:val="24"/>
        </w:rPr>
        <w:t xml:space="preserve">, standard deviation. </w:t>
      </w:r>
      <w:r w:rsidRPr="002214AF">
        <w:rPr>
          <w:rFonts w:ascii="Times New Roman" w:hAnsi="Times New Roman" w:cs="Times New Roman"/>
          <w:i/>
          <w:iCs/>
          <w:sz w:val="24"/>
        </w:rPr>
        <w:t>n</w:t>
      </w:r>
      <w:r w:rsidRPr="00C15200">
        <w:rPr>
          <w:rFonts w:ascii="Times New Roman" w:hAnsi="Times New Roman" w:cs="Times New Roman"/>
          <w:sz w:val="24"/>
        </w:rPr>
        <w:t xml:space="preserve">, number of lines. </w:t>
      </w:r>
      <w:r w:rsidRPr="002214AF">
        <w:rPr>
          <w:rFonts w:ascii="Times New Roman" w:hAnsi="Times New Roman" w:cs="Times New Roman"/>
          <w:i/>
          <w:iCs/>
          <w:sz w:val="24"/>
        </w:rPr>
        <w:t>χ</w:t>
      </w:r>
      <w:r w:rsidRPr="00A90DD4">
        <w:rPr>
          <w:rFonts w:ascii="Times New Roman" w:hAnsi="Times New Roman" w:cs="Times New Roman"/>
          <w:sz w:val="24"/>
          <w:vertAlign w:val="superscript"/>
        </w:rPr>
        <w:t>2</w:t>
      </w:r>
      <w:r w:rsidRPr="00C15200">
        <w:rPr>
          <w:rFonts w:ascii="Times New Roman" w:hAnsi="Times New Roman" w:cs="Times New Roman"/>
          <w:sz w:val="24"/>
        </w:rPr>
        <w:t xml:space="preserve"> test</w:t>
      </w:r>
      <w:r w:rsidR="007D4D84">
        <w:rPr>
          <w:rFonts w:ascii="Times New Roman" w:hAnsi="Times New Roman" w:cs="Times New Roman" w:hint="eastAsia"/>
          <w:sz w:val="24"/>
        </w:rPr>
        <w:t>s</w:t>
      </w:r>
      <w:r w:rsidRPr="00C15200">
        <w:rPr>
          <w:rFonts w:ascii="Times New Roman" w:hAnsi="Times New Roman" w:cs="Times New Roman"/>
          <w:sz w:val="24"/>
        </w:rPr>
        <w:t xml:space="preserve"> for goodness of fit </w:t>
      </w:r>
      <w:r w:rsidR="007D4D84">
        <w:rPr>
          <w:rFonts w:ascii="Times New Roman" w:hAnsi="Times New Roman" w:cs="Times New Roman" w:hint="eastAsia"/>
          <w:sz w:val="24"/>
        </w:rPr>
        <w:t xml:space="preserve">were performed </w:t>
      </w:r>
      <w:r w:rsidRPr="00C15200">
        <w:rPr>
          <w:rFonts w:ascii="Times New Roman" w:hAnsi="Times New Roman" w:cs="Times New Roman"/>
          <w:sz w:val="24"/>
        </w:rPr>
        <w:t xml:space="preserve">at </w:t>
      </w:r>
      <w:r w:rsidR="007D4D84">
        <w:rPr>
          <w:rFonts w:ascii="Times New Roman" w:hAnsi="Times New Roman" w:cs="Times New Roman" w:hint="eastAsia"/>
          <w:sz w:val="24"/>
        </w:rPr>
        <w:t xml:space="preserve">a </w:t>
      </w:r>
      <w:r w:rsidRPr="00C15200">
        <w:rPr>
          <w:rFonts w:ascii="Times New Roman" w:hAnsi="Times New Roman" w:cs="Times New Roman"/>
          <w:sz w:val="24"/>
        </w:rPr>
        <w:t>0.05 significance level.</w:t>
      </w:r>
    </w:p>
    <w:p w14:paraId="06E2C004" w14:textId="7581DBD3" w:rsidR="00C15200" w:rsidRDefault="00F325D8" w:rsidP="0079478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2B85E14E" w14:textId="50EF021F" w:rsidR="00C15200" w:rsidRDefault="00861514" w:rsidP="00D02E45">
      <w:pPr>
        <w:rPr>
          <w:rFonts w:ascii="Times New Roman" w:hAnsi="Times New Roman" w:cs="Times New Roman"/>
          <w:sz w:val="24"/>
        </w:rPr>
      </w:pPr>
      <w:r>
        <w:rPr>
          <w:noProof/>
        </w:rPr>
        <w:lastRenderedPageBreak/>
        <w:drawing>
          <wp:inline distT="0" distB="0" distL="0" distR="0" wp14:anchorId="7C31301B" wp14:editId="5FADC421">
            <wp:extent cx="5274310" cy="1880235"/>
            <wp:effectExtent l="0" t="0" r="0" b="0"/>
            <wp:docPr id="729491092" name="图片 5" descr="A graph of a line and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491092" name="图片 5" descr="A graph of a line and a li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8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EB96B" w14:textId="6C37F3A8" w:rsidR="00794785" w:rsidRDefault="00C15200" w:rsidP="00794785">
      <w:pPr>
        <w:rPr>
          <w:rFonts w:ascii="Times New Roman" w:hAnsi="Times New Roman" w:cs="Times New Roman"/>
          <w:sz w:val="24"/>
        </w:rPr>
      </w:pPr>
      <w:bookmarkStart w:id="0" w:name="OLE_LINK2"/>
      <w:r w:rsidRPr="00C75A2C">
        <w:rPr>
          <w:rFonts w:ascii="Times New Roman" w:hAnsi="Times New Roman" w:cs="Times New Roman" w:hint="eastAsia"/>
          <w:b/>
          <w:bCs/>
          <w:sz w:val="24"/>
        </w:rPr>
        <w:t>Figure S4.</w:t>
      </w:r>
      <w:r w:rsidRPr="00C15200">
        <w:rPr>
          <w:rFonts w:ascii="Times New Roman" w:hAnsi="Times New Roman" w:cs="Times New Roman" w:hint="eastAsia"/>
          <w:sz w:val="24"/>
        </w:rPr>
        <w:t xml:space="preserve"> </w:t>
      </w:r>
      <w:r w:rsidR="00794785" w:rsidRPr="00794785">
        <w:rPr>
          <w:rFonts w:ascii="Times New Roman" w:hAnsi="Times New Roman" w:cs="Times New Roman" w:hint="eastAsia"/>
          <w:b/>
          <w:bCs/>
          <w:sz w:val="24"/>
        </w:rPr>
        <w:t>QTLs for seed protein content were located on chromosome 6</w:t>
      </w:r>
    </w:p>
    <w:p w14:paraId="14219B1A" w14:textId="5AAC3400" w:rsidR="00F325D8" w:rsidRDefault="0031659B" w:rsidP="00794785">
      <w:pPr>
        <w:rPr>
          <w:rFonts w:ascii="Times New Roman" w:hAnsi="Times New Roman" w:cs="Times New Roman"/>
          <w:sz w:val="24"/>
        </w:rPr>
      </w:pPr>
      <w:r w:rsidRPr="0031659B">
        <w:rPr>
          <w:rFonts w:ascii="Times New Roman" w:hAnsi="Times New Roman" w:cs="Times New Roman" w:hint="eastAsia"/>
          <w:sz w:val="24"/>
        </w:rPr>
        <w:t xml:space="preserve">A QTL for </w:t>
      </w:r>
      <w:bookmarkStart w:id="1" w:name="OLE_LINK1"/>
      <w:r w:rsidRPr="0031659B">
        <w:rPr>
          <w:rFonts w:ascii="Times New Roman" w:hAnsi="Times New Roman" w:cs="Times New Roman" w:hint="eastAsia"/>
          <w:sz w:val="24"/>
        </w:rPr>
        <w:t xml:space="preserve">seed protein content </w:t>
      </w:r>
      <w:bookmarkEnd w:id="1"/>
      <w:r w:rsidRPr="0031659B">
        <w:rPr>
          <w:rFonts w:ascii="Times New Roman" w:hAnsi="Times New Roman" w:cs="Times New Roman" w:hint="eastAsia"/>
          <w:sz w:val="24"/>
        </w:rPr>
        <w:t xml:space="preserve">was mapped to soybean chromosome 6 in the </w:t>
      </w:r>
      <w:r w:rsidRPr="00293935">
        <w:rPr>
          <w:rFonts w:ascii="Times New Roman" w:hAnsi="Times New Roman" w:cs="Times New Roman" w:hint="eastAsia"/>
          <w:b/>
          <w:bCs/>
          <w:sz w:val="24"/>
        </w:rPr>
        <w:t>(A)</w:t>
      </w:r>
      <w:r w:rsidRPr="0031659B">
        <w:rPr>
          <w:rFonts w:ascii="Times New Roman" w:hAnsi="Times New Roman" w:cs="Times New Roman" w:hint="eastAsia"/>
          <w:sz w:val="24"/>
        </w:rPr>
        <w:t xml:space="preserve"> F</w:t>
      </w:r>
      <w:r w:rsidRPr="002214AF">
        <w:rPr>
          <w:rFonts w:ascii="Times New Roman" w:hAnsi="Times New Roman" w:cs="Times New Roman" w:hint="eastAsia"/>
          <w:sz w:val="24"/>
          <w:vertAlign w:val="subscript"/>
        </w:rPr>
        <w:t>3</w:t>
      </w:r>
      <w:r w:rsidRPr="0031659B">
        <w:rPr>
          <w:rFonts w:ascii="Times New Roman" w:hAnsi="Times New Roman" w:cs="Times New Roman" w:hint="eastAsia"/>
          <w:sz w:val="24"/>
        </w:rPr>
        <w:t xml:space="preserve"> and </w:t>
      </w:r>
      <w:r w:rsidRPr="00293935">
        <w:rPr>
          <w:rFonts w:ascii="Times New Roman" w:hAnsi="Times New Roman" w:cs="Times New Roman" w:hint="eastAsia"/>
          <w:b/>
          <w:bCs/>
          <w:sz w:val="24"/>
        </w:rPr>
        <w:t>(B)</w:t>
      </w:r>
      <w:r w:rsidRPr="0031659B">
        <w:rPr>
          <w:rFonts w:ascii="Times New Roman" w:hAnsi="Times New Roman" w:cs="Times New Roman" w:hint="eastAsia"/>
          <w:sz w:val="24"/>
        </w:rPr>
        <w:t xml:space="preserve"> F</w:t>
      </w:r>
      <w:r w:rsidRPr="002214AF">
        <w:rPr>
          <w:rFonts w:ascii="Times New Roman" w:hAnsi="Times New Roman" w:cs="Times New Roman" w:hint="eastAsia"/>
          <w:sz w:val="24"/>
          <w:vertAlign w:val="subscript"/>
        </w:rPr>
        <w:t>4</w:t>
      </w:r>
      <w:r w:rsidRPr="0031659B">
        <w:rPr>
          <w:rFonts w:ascii="Times New Roman" w:hAnsi="Times New Roman" w:cs="Times New Roman" w:hint="eastAsia"/>
          <w:sz w:val="24"/>
        </w:rPr>
        <w:t xml:space="preserve"> populations by composite interval mapping with QTL </w:t>
      </w:r>
      <w:proofErr w:type="spellStart"/>
      <w:r w:rsidRPr="0031659B">
        <w:rPr>
          <w:rFonts w:ascii="Times New Roman" w:hAnsi="Times New Roman" w:cs="Times New Roman" w:hint="eastAsia"/>
          <w:sz w:val="24"/>
        </w:rPr>
        <w:t>IciMapping</w:t>
      </w:r>
      <w:proofErr w:type="spellEnd"/>
      <w:r w:rsidRPr="0031659B">
        <w:rPr>
          <w:rFonts w:ascii="Times New Roman" w:hAnsi="Times New Roman" w:cs="Times New Roman" w:hint="eastAsia"/>
          <w:sz w:val="24"/>
        </w:rPr>
        <w:t xml:space="preserve"> software. The QTL threshold was LOD </w:t>
      </w:r>
      <w:r w:rsidRPr="00614CAE">
        <w:rPr>
          <w:rFonts w:ascii="Times New Roman" w:hAnsi="Times New Roman" w:cs="Times New Roman"/>
          <w:sz w:val="24"/>
        </w:rPr>
        <w:t>≥</w:t>
      </w:r>
      <w:r w:rsidRPr="0031659B">
        <w:rPr>
          <w:rFonts w:ascii="Times New Roman" w:hAnsi="Times New Roman" w:cs="Times New Roman" w:hint="eastAsia"/>
          <w:sz w:val="24"/>
        </w:rPr>
        <w:t xml:space="preserve"> 2.5.</w:t>
      </w:r>
    </w:p>
    <w:p w14:paraId="1EE88E6A" w14:textId="3D7FF1A5" w:rsidR="00C15200" w:rsidRDefault="00F325D8" w:rsidP="0079478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bookmarkEnd w:id="0"/>
    <w:p w14:paraId="7F010113" w14:textId="465D59BB" w:rsidR="00C15200" w:rsidRDefault="00EB34E5" w:rsidP="00D02E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22F7DAE8" wp14:editId="55AB927C">
            <wp:extent cx="5317625" cy="2492073"/>
            <wp:effectExtent l="0" t="0" r="0" b="0"/>
            <wp:docPr id="18378278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954" cy="250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E759AB" w14:textId="77777777" w:rsidR="00794785" w:rsidRPr="00794785" w:rsidRDefault="00C15200" w:rsidP="00794785">
      <w:pPr>
        <w:rPr>
          <w:rFonts w:ascii="Times New Roman" w:eastAsia="SimSun" w:hAnsi="Times New Roman" w:cs="Times New Roman"/>
          <w:b/>
          <w:bCs/>
          <w:i/>
          <w:iCs/>
          <w:sz w:val="24"/>
          <w14:ligatures w14:val="none"/>
        </w:rPr>
      </w:pPr>
      <w:r w:rsidRPr="00794785">
        <w:rPr>
          <w:rFonts w:ascii="Times New Roman" w:hAnsi="Times New Roman" w:cs="Times New Roman" w:hint="eastAsia"/>
          <w:b/>
          <w:bCs/>
          <w:sz w:val="24"/>
        </w:rPr>
        <w:t xml:space="preserve">Figure S5. </w:t>
      </w:r>
      <w:r w:rsidR="0031659B" w:rsidRPr="00794785">
        <w:rPr>
          <w:rFonts w:ascii="Times New Roman" w:eastAsia="SimSun" w:hAnsi="Times New Roman" w:cs="Times New Roman"/>
          <w:b/>
          <w:bCs/>
          <w:sz w:val="24"/>
          <w14:ligatures w14:val="none"/>
        </w:rPr>
        <w:t>Characterization of candidate genes in the QTL by</w:t>
      </w:r>
      <w:r w:rsidR="0031659B" w:rsidRPr="00794785">
        <w:rPr>
          <w:rFonts w:ascii="Times New Roman" w:eastAsia="SimSun" w:hAnsi="Times New Roman" w:cs="Times New Roman"/>
          <w:b/>
          <w:bCs/>
          <w:i/>
          <w:iCs/>
          <w:sz w:val="24"/>
          <w14:ligatures w14:val="none"/>
        </w:rPr>
        <w:t xml:space="preserve"> </w:t>
      </w:r>
      <w:r w:rsidR="0031659B" w:rsidRPr="00794785">
        <w:rPr>
          <w:rFonts w:ascii="Times New Roman" w:eastAsia="SimSun" w:hAnsi="Times New Roman" w:cs="Times New Roman"/>
          <w:b/>
          <w:bCs/>
          <w:sz w:val="24"/>
          <w14:ligatures w14:val="none"/>
        </w:rPr>
        <w:t>marker analysis and gene expression</w:t>
      </w:r>
      <w:r w:rsidR="0031659B" w:rsidRPr="00794785">
        <w:rPr>
          <w:rFonts w:ascii="Times New Roman" w:eastAsia="SimSun" w:hAnsi="Times New Roman" w:cs="Times New Roman"/>
          <w:b/>
          <w:bCs/>
          <w:i/>
          <w:iCs/>
          <w:sz w:val="24"/>
          <w14:ligatures w14:val="none"/>
        </w:rPr>
        <w:t>.</w:t>
      </w:r>
    </w:p>
    <w:p w14:paraId="4FA5FDD0" w14:textId="6562B5DA" w:rsidR="00C15200" w:rsidRDefault="0031659B" w:rsidP="00794785">
      <w:pPr>
        <w:rPr>
          <w:rFonts w:ascii="Times New Roman" w:hAnsi="Times New Roman" w:cs="Times New Roman"/>
          <w:sz w:val="24"/>
        </w:rPr>
      </w:pPr>
      <w:r w:rsidRPr="00293935">
        <w:rPr>
          <w:rFonts w:ascii="Times New Roman" w:eastAsia="SimSun" w:hAnsi="Times New Roman" w:cs="Times New Roman"/>
          <w:b/>
          <w:bCs/>
          <w:sz w:val="24"/>
          <w14:ligatures w14:val="none"/>
        </w:rPr>
        <w:t>(A</w:t>
      </w:r>
      <w:r w:rsidRPr="00D11BBE">
        <w:rPr>
          <w:rFonts w:ascii="Times New Roman" w:eastAsia="SimSun" w:hAnsi="Times New Roman" w:cs="Times New Roman"/>
          <w:sz w:val="24"/>
          <w14:ligatures w14:val="none"/>
        </w:rPr>
        <w:t>–</w:t>
      </w:r>
      <w:r w:rsidRPr="00293935">
        <w:rPr>
          <w:rFonts w:ascii="Times New Roman" w:eastAsia="SimSun" w:hAnsi="Times New Roman" w:cs="Times New Roman"/>
          <w:b/>
          <w:bCs/>
          <w:sz w:val="24"/>
          <w14:ligatures w14:val="none"/>
        </w:rPr>
        <w:t>C)</w:t>
      </w:r>
      <w:r w:rsidRPr="0031659B">
        <w:rPr>
          <w:rFonts w:ascii="Times New Roman" w:eastAsia="SimSun" w:hAnsi="Times New Roman" w:cs="Times New Roman"/>
          <w:sz w:val="24"/>
          <w14:ligatures w14:val="none"/>
        </w:rPr>
        <w:t xml:space="preserve"> Seed protein content is shown for lines with different genotypes marked by </w:t>
      </w:r>
      <w:r w:rsidRPr="00293935">
        <w:rPr>
          <w:rFonts w:ascii="Times New Roman" w:eastAsia="SimSun" w:hAnsi="Times New Roman" w:cs="Times New Roman"/>
          <w:b/>
          <w:bCs/>
          <w:sz w:val="24"/>
          <w14:ligatures w14:val="none"/>
        </w:rPr>
        <w:t>(A)</w:t>
      </w:r>
      <w:r w:rsidRPr="0031659B">
        <w:rPr>
          <w:rFonts w:ascii="Times New Roman" w:eastAsia="SimSun" w:hAnsi="Times New Roman" w:cs="Times New Roman"/>
          <w:sz w:val="24"/>
          <w14:ligatures w14:val="none"/>
        </w:rPr>
        <w:t xml:space="preserve"> InDel3008, </w:t>
      </w:r>
      <w:r w:rsidRPr="00293935">
        <w:rPr>
          <w:rFonts w:ascii="Times New Roman" w:eastAsia="SimSun" w:hAnsi="Times New Roman" w:cs="Times New Roman"/>
          <w:b/>
          <w:bCs/>
          <w:sz w:val="24"/>
          <w14:ligatures w14:val="none"/>
        </w:rPr>
        <w:t xml:space="preserve">(B) </w:t>
      </w:r>
      <w:r w:rsidRPr="0031659B">
        <w:rPr>
          <w:rFonts w:ascii="Times New Roman" w:eastAsia="SimSun" w:hAnsi="Times New Roman" w:cs="Times New Roman"/>
          <w:sz w:val="24"/>
          <w14:ligatures w14:val="none"/>
        </w:rPr>
        <w:t>KASP3009, and</w:t>
      </w:r>
      <w:r w:rsidRPr="00293935">
        <w:rPr>
          <w:rFonts w:ascii="Times New Roman" w:eastAsia="SimSun" w:hAnsi="Times New Roman" w:cs="Times New Roman"/>
          <w:b/>
          <w:bCs/>
          <w:sz w:val="24"/>
          <w14:ligatures w14:val="none"/>
        </w:rPr>
        <w:t xml:space="preserve"> (C)</w:t>
      </w:r>
      <w:r w:rsidRPr="0031659B">
        <w:rPr>
          <w:rFonts w:ascii="Times New Roman" w:eastAsia="SimSun" w:hAnsi="Times New Roman" w:cs="Times New Roman"/>
          <w:sz w:val="24"/>
          <w14:ligatures w14:val="none"/>
        </w:rPr>
        <w:t xml:space="preserve"> KASP3010 in F</w:t>
      </w:r>
      <w:r w:rsidRPr="0031659B">
        <w:rPr>
          <w:rFonts w:ascii="Times New Roman" w:eastAsia="SimSun" w:hAnsi="Times New Roman" w:cs="Times New Roman"/>
          <w:sz w:val="24"/>
          <w:vertAlign w:val="subscript"/>
          <w14:ligatures w14:val="none"/>
        </w:rPr>
        <w:t>4</w:t>
      </w:r>
      <w:r w:rsidRPr="0031659B">
        <w:rPr>
          <w:rFonts w:ascii="Times New Roman" w:eastAsia="SimSun" w:hAnsi="Times New Roman" w:cs="Times New Roman"/>
          <w:sz w:val="24"/>
          <w14:ligatures w14:val="none"/>
        </w:rPr>
        <w:t xml:space="preserve"> RHLs. Uppercase letters indicate significant differences among parents and the heterozygous genotype (</w:t>
      </w:r>
      <w:r w:rsidRPr="0031659B">
        <w:rPr>
          <w:rFonts w:ascii="Times New Roman" w:eastAsia="SimSun" w:hAnsi="Times New Roman" w:cs="Times New Roman"/>
          <w:i/>
          <w:iCs/>
          <w:sz w:val="24"/>
          <w14:ligatures w14:val="none"/>
        </w:rPr>
        <w:t>P</w:t>
      </w:r>
      <w:r w:rsidRPr="0031659B">
        <w:rPr>
          <w:rFonts w:ascii="Times New Roman" w:eastAsia="SimSun" w:hAnsi="Times New Roman" w:cs="Times New Roman"/>
          <w:sz w:val="24"/>
          <w14:ligatures w14:val="none"/>
        </w:rPr>
        <w:t xml:space="preserve"> &lt; 0.05, ANOVA followed by </w:t>
      </w:r>
      <w:r w:rsidRPr="0031659B">
        <w:rPr>
          <w:rFonts w:ascii="Times New Roman" w:eastAsia="SimSun" w:hAnsi="Times New Roman" w:cs="Times New Roman" w:hint="eastAsia"/>
          <w:sz w:val="24"/>
          <w14:ligatures w14:val="none"/>
        </w:rPr>
        <w:t>LSD</w:t>
      </w:r>
      <w:r w:rsidRPr="0031659B">
        <w:rPr>
          <w:rFonts w:ascii="Times New Roman" w:eastAsia="SimSun" w:hAnsi="Times New Roman" w:cs="Times New Roman"/>
          <w:sz w:val="24"/>
          <w14:ligatures w14:val="none"/>
        </w:rPr>
        <w:t xml:space="preserve">). </w:t>
      </w:r>
      <w:r w:rsidRPr="00D11BBE">
        <w:rPr>
          <w:rFonts w:ascii="Times New Roman" w:eastAsia="SimSun" w:hAnsi="Times New Roman" w:cs="Times New Roman"/>
          <w:b/>
          <w:bCs/>
          <w:sz w:val="24"/>
          <w14:ligatures w14:val="none"/>
        </w:rPr>
        <w:t>(D</w:t>
      </w:r>
      <w:r w:rsidRPr="00D11BBE">
        <w:rPr>
          <w:rFonts w:ascii="Times New Roman" w:eastAsia="SimSun" w:hAnsi="Times New Roman" w:cs="Times New Roman"/>
          <w:sz w:val="24"/>
          <w14:ligatures w14:val="none"/>
        </w:rPr>
        <w:t>–</w:t>
      </w:r>
      <w:r w:rsidRPr="00D11BBE">
        <w:rPr>
          <w:rFonts w:ascii="Times New Roman" w:eastAsia="SimSun" w:hAnsi="Times New Roman" w:cs="Times New Roman"/>
          <w:b/>
          <w:bCs/>
          <w:sz w:val="24"/>
          <w14:ligatures w14:val="none"/>
        </w:rPr>
        <w:t>F)</w:t>
      </w:r>
      <w:r w:rsidRPr="0031659B">
        <w:rPr>
          <w:rFonts w:ascii="Times New Roman" w:eastAsia="SimSun" w:hAnsi="Times New Roman" w:cs="Times New Roman"/>
          <w:sz w:val="24"/>
          <w14:ligatures w14:val="none"/>
        </w:rPr>
        <w:t xml:space="preserve"> Expression of </w:t>
      </w:r>
      <w:r w:rsidRPr="00293935">
        <w:rPr>
          <w:rFonts w:ascii="Times New Roman" w:eastAsia="SimSun" w:hAnsi="Times New Roman" w:cs="Times New Roman"/>
          <w:b/>
          <w:bCs/>
          <w:sz w:val="24"/>
          <w14:ligatures w14:val="none"/>
        </w:rPr>
        <w:t xml:space="preserve">(D) </w:t>
      </w:r>
      <w:r w:rsidRPr="0031659B">
        <w:rPr>
          <w:rFonts w:ascii="Times New Roman" w:eastAsia="SimSun" w:hAnsi="Times New Roman" w:cs="Times New Roman"/>
          <w:i/>
          <w:iCs/>
          <w:sz w:val="24"/>
          <w14:ligatures w14:val="none"/>
        </w:rPr>
        <w:t>Glyma.06G300800</w:t>
      </w:r>
      <w:r w:rsidRPr="0031659B">
        <w:rPr>
          <w:rFonts w:ascii="Times New Roman" w:eastAsia="SimSun" w:hAnsi="Times New Roman" w:cs="Times New Roman"/>
          <w:sz w:val="24"/>
          <w14:ligatures w14:val="none"/>
        </w:rPr>
        <w:t xml:space="preserve">, </w:t>
      </w:r>
      <w:r w:rsidRPr="00293935">
        <w:rPr>
          <w:rFonts w:ascii="Times New Roman" w:eastAsia="SimSun" w:hAnsi="Times New Roman" w:cs="Times New Roman"/>
          <w:b/>
          <w:bCs/>
          <w:sz w:val="24"/>
          <w14:ligatures w14:val="none"/>
        </w:rPr>
        <w:t>(E)</w:t>
      </w:r>
      <w:r w:rsidRPr="0031659B">
        <w:rPr>
          <w:rFonts w:ascii="Times New Roman" w:eastAsia="SimSun" w:hAnsi="Times New Roman" w:cs="Times New Roman"/>
          <w:sz w:val="24"/>
          <w14:ligatures w14:val="none"/>
        </w:rPr>
        <w:t xml:space="preserve"> </w:t>
      </w:r>
      <w:r w:rsidRPr="0031659B">
        <w:rPr>
          <w:rFonts w:ascii="Times New Roman" w:eastAsia="SimSun" w:hAnsi="Times New Roman" w:cs="Times New Roman"/>
          <w:i/>
          <w:iCs/>
          <w:sz w:val="24"/>
          <w14:ligatures w14:val="none"/>
        </w:rPr>
        <w:t>Glyma.06G300900</w:t>
      </w:r>
      <w:r w:rsidRPr="0031659B">
        <w:rPr>
          <w:rFonts w:ascii="Times New Roman" w:eastAsia="SimSun" w:hAnsi="Times New Roman" w:cs="Times New Roman"/>
          <w:sz w:val="24"/>
          <w14:ligatures w14:val="none"/>
        </w:rPr>
        <w:t xml:space="preserve">, and </w:t>
      </w:r>
      <w:r w:rsidRPr="00293935">
        <w:rPr>
          <w:rFonts w:ascii="Times New Roman" w:eastAsia="SimSun" w:hAnsi="Times New Roman" w:cs="Times New Roman"/>
          <w:b/>
          <w:bCs/>
          <w:sz w:val="24"/>
          <w14:ligatures w14:val="none"/>
        </w:rPr>
        <w:t>(F)</w:t>
      </w:r>
      <w:r w:rsidRPr="0031659B">
        <w:rPr>
          <w:rFonts w:ascii="Times New Roman" w:eastAsia="SimSun" w:hAnsi="Times New Roman" w:cs="Times New Roman"/>
          <w:sz w:val="24"/>
          <w14:ligatures w14:val="none"/>
        </w:rPr>
        <w:t xml:space="preserve"> </w:t>
      </w:r>
      <w:r w:rsidRPr="0031659B">
        <w:rPr>
          <w:rFonts w:ascii="Times New Roman" w:eastAsia="SimSun" w:hAnsi="Times New Roman" w:cs="Times New Roman"/>
          <w:i/>
          <w:iCs/>
          <w:sz w:val="24"/>
          <w14:ligatures w14:val="none"/>
        </w:rPr>
        <w:t>Glyma.06G301000</w:t>
      </w:r>
      <w:r w:rsidRPr="0031659B">
        <w:rPr>
          <w:rFonts w:ascii="Times New Roman" w:eastAsia="SimSun" w:hAnsi="Times New Roman" w:cs="Times New Roman"/>
          <w:sz w:val="24"/>
          <w14:ligatures w14:val="none"/>
        </w:rPr>
        <w:t xml:space="preserve"> in high-protein (HP) and low-protein (LP) materials from the F</w:t>
      </w:r>
      <w:r w:rsidRPr="0031659B">
        <w:rPr>
          <w:rFonts w:ascii="Times New Roman" w:eastAsia="SimSun" w:hAnsi="Times New Roman" w:cs="Times New Roman"/>
          <w:sz w:val="24"/>
          <w:vertAlign w:val="subscript"/>
          <w14:ligatures w14:val="none"/>
        </w:rPr>
        <w:t>4</w:t>
      </w:r>
      <w:r w:rsidRPr="0031659B">
        <w:rPr>
          <w:rFonts w:ascii="Times New Roman" w:eastAsia="SimSun" w:hAnsi="Times New Roman" w:cs="Times New Roman"/>
          <w:sz w:val="24"/>
          <w14:ligatures w14:val="none"/>
        </w:rPr>
        <w:t xml:space="preserve"> population at four seed developmental stages: cotyledon (COT), early maturity (EM), middle maturity (MM), and late maturity (LM).</w:t>
      </w:r>
    </w:p>
    <w:p w14:paraId="1A2C7D03" w14:textId="37C48CB8" w:rsidR="00C15200" w:rsidRDefault="00F325D8" w:rsidP="00D02E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04EEA3DF" w14:textId="1254836B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ascii="Arial" w:eastAsia="DengXian" w:hAnsi="Arial" w:cs="Arial"/>
          <w:color w:val="000000"/>
          <w:kern w:val="2"/>
          <w:sz w:val="18"/>
          <w:szCs w:val="18"/>
        </w:rPr>
        <w:lastRenderedPageBreak/>
        <w:t xml:space="preserve">3010_SN14    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>MPEAPS</w:t>
      </w:r>
      <w:r w:rsidRPr="00F325D8">
        <w:rPr>
          <w:rFonts w:eastAsia="DengXian" w:cs="Times New Roman" w:hint="eastAsia"/>
          <w:color w:val="ED0000"/>
          <w:kern w:val="2"/>
          <w:sz w:val="18"/>
          <w:szCs w:val="18"/>
        </w:rPr>
        <w:t>H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YLCNKPNGKLDDGGATNTSIIIEHNNKKALKYIEDVTSNADEIQKRVLAEILS </w:t>
      </w:r>
      <w:r w:rsidRPr="00EB34E5">
        <w:rPr>
          <w:rFonts w:ascii="Arial" w:eastAsia="DengXian" w:hAnsi="Arial" w:cs="Arial"/>
          <w:color w:val="000000"/>
          <w:kern w:val="2"/>
          <w:sz w:val="18"/>
          <w:szCs w:val="18"/>
        </w:rPr>
        <w:t>60</w:t>
      </w:r>
    </w:p>
    <w:p w14:paraId="52115C28" w14:textId="13622009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ascii="Arial" w:eastAsia="DengXian" w:hAnsi="Arial" w:cs="Arial"/>
          <w:color w:val="000000"/>
          <w:kern w:val="2"/>
          <w:sz w:val="18"/>
          <w:szCs w:val="18"/>
        </w:rPr>
        <w:t xml:space="preserve">3010_ZYD06   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>MPEAPS</w:t>
      </w:r>
      <w:r w:rsidRPr="00F325D8">
        <w:rPr>
          <w:rFonts w:eastAsia="DengXian" w:cs="Times New Roman" w:hint="eastAsia"/>
          <w:color w:val="ED0000"/>
          <w:kern w:val="2"/>
          <w:sz w:val="18"/>
          <w:szCs w:val="18"/>
        </w:rPr>
        <w:t>Q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YLCNKPNGKLDDGGATNTSIIIEHNNKKALKYIEDVTSNADEIQKRVLAEILS </w:t>
      </w:r>
      <w:r w:rsidRPr="00EB34E5">
        <w:rPr>
          <w:rFonts w:ascii="Arial" w:eastAsia="DengXian" w:hAnsi="Arial" w:cs="Arial"/>
          <w:color w:val="000000"/>
          <w:kern w:val="2"/>
          <w:sz w:val="18"/>
          <w:szCs w:val="18"/>
        </w:rPr>
        <w:t>60</w:t>
      </w:r>
    </w:p>
    <w:p w14:paraId="7F094292" w14:textId="3673C4E0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               </w:t>
      </w:r>
      <w:r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>****** ***************************************************** </w:t>
      </w:r>
    </w:p>
    <w:p w14:paraId="214BC54A" w14:textId="17220337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ascii="Arial" w:eastAsia="DengXian" w:hAnsi="Arial" w:cs="Arial"/>
          <w:color w:val="000000"/>
          <w:kern w:val="2"/>
          <w:sz w:val="18"/>
          <w:szCs w:val="18"/>
        </w:rPr>
        <w:t xml:space="preserve">3010_SN14    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CSAHVEYLQRHGLEGRTDRETFKKIMPVVTYEDLKPDIDRIANGDASPILCSKPISEFLT </w:t>
      </w:r>
      <w:r w:rsidRPr="00EB34E5">
        <w:rPr>
          <w:rFonts w:ascii="Arial" w:eastAsia="DengXian" w:hAnsi="Arial" w:cs="Arial"/>
          <w:color w:val="000000"/>
          <w:kern w:val="2"/>
          <w:sz w:val="18"/>
          <w:szCs w:val="18"/>
        </w:rPr>
        <w:t>120</w:t>
      </w:r>
    </w:p>
    <w:p w14:paraId="72DC713C" w14:textId="6A92A71D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ascii="Arial" w:eastAsia="DengXian" w:hAnsi="Arial" w:cs="Arial"/>
          <w:color w:val="000000"/>
          <w:kern w:val="2"/>
          <w:sz w:val="18"/>
          <w:szCs w:val="18"/>
        </w:rPr>
        <w:t xml:space="preserve">3010_ZYD06   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CSAHVEYLQRHGLEGRTDRETFKKIMPVVTYEDLKPDIDRIANGDASPILCSKPISEFLT </w:t>
      </w:r>
      <w:r w:rsidRPr="00EB34E5">
        <w:rPr>
          <w:rFonts w:ascii="Arial" w:eastAsia="DengXian" w:hAnsi="Arial" w:cs="Arial" w:hint="eastAsia"/>
          <w:color w:val="000000"/>
          <w:kern w:val="2"/>
          <w:sz w:val="18"/>
          <w:szCs w:val="18"/>
        </w:rPr>
        <w:t>120</w:t>
      </w:r>
    </w:p>
    <w:p w14:paraId="0DF10455" w14:textId="0EE21C3E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               </w:t>
      </w:r>
      <w:r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>************************************************************</w:t>
      </w:r>
    </w:p>
    <w:p w14:paraId="723FFC54" w14:textId="03E557AA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ascii="Arial" w:eastAsia="DengXian" w:hAnsi="Arial" w:cs="Arial"/>
          <w:color w:val="000000"/>
          <w:kern w:val="2"/>
          <w:sz w:val="18"/>
          <w:szCs w:val="18"/>
        </w:rPr>
        <w:t xml:space="preserve">3010_SN14    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SSGTSGGERKLMPTIEDELERRSLLYSLLMPVMDQFVPGLDKGKGMYFLFIKSESKTPGG </w:t>
      </w:r>
      <w:r w:rsidRPr="00EB34E5">
        <w:rPr>
          <w:rFonts w:ascii="Arial" w:eastAsia="DengXian" w:hAnsi="Arial" w:cs="Arial" w:hint="eastAsia"/>
          <w:color w:val="000000"/>
          <w:kern w:val="2"/>
          <w:sz w:val="18"/>
          <w:szCs w:val="18"/>
        </w:rPr>
        <w:t>180</w:t>
      </w:r>
    </w:p>
    <w:p w14:paraId="1BC01F59" w14:textId="416968C6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ascii="Arial" w:eastAsia="DengXian" w:hAnsi="Arial" w:cs="Arial"/>
          <w:color w:val="000000"/>
          <w:kern w:val="2"/>
          <w:sz w:val="18"/>
          <w:szCs w:val="18"/>
        </w:rPr>
        <w:t xml:space="preserve">3010_ZYD06   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SSGTSGGERKLMPTIEDELERRSLLYSLLMPVMDQFVPGLDKGKGMYFLFIKSESKTPGG </w:t>
      </w:r>
      <w:r w:rsidRPr="00EB34E5">
        <w:rPr>
          <w:rFonts w:ascii="Arial" w:eastAsia="DengXian" w:hAnsi="Arial" w:cs="Arial" w:hint="eastAsia"/>
          <w:color w:val="000000"/>
          <w:kern w:val="2"/>
          <w:sz w:val="18"/>
          <w:szCs w:val="18"/>
        </w:rPr>
        <w:t>180</w:t>
      </w:r>
    </w:p>
    <w:p w14:paraId="347F647C" w14:textId="1060BF2C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               </w:t>
      </w:r>
      <w:r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>************************************************************</w:t>
      </w:r>
    </w:p>
    <w:p w14:paraId="163ECA02" w14:textId="0B0B8F45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ascii="Arial" w:eastAsia="DengXian" w:hAnsi="Arial" w:cs="Arial"/>
          <w:color w:val="000000"/>
          <w:kern w:val="2"/>
          <w:sz w:val="18"/>
          <w:szCs w:val="18"/>
        </w:rPr>
        <w:t xml:space="preserve">3010_SN14    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LLARPVLTSYYKSSHFKNKTHGLNFDPYTNYTSPIETILCQDSYQSMYSQMLCGLSQNEH </w:t>
      </w:r>
      <w:r w:rsidRPr="00EB34E5">
        <w:rPr>
          <w:rFonts w:ascii="Arial" w:eastAsia="DengXian" w:hAnsi="Arial" w:cs="Arial" w:hint="eastAsia"/>
          <w:color w:val="000000"/>
          <w:kern w:val="2"/>
          <w:sz w:val="18"/>
          <w:szCs w:val="18"/>
        </w:rPr>
        <w:t>240</w:t>
      </w:r>
    </w:p>
    <w:p w14:paraId="01D863DB" w14:textId="5583EEB5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ascii="Arial" w:eastAsia="DengXian" w:hAnsi="Arial" w:cs="Arial"/>
          <w:color w:val="000000"/>
          <w:kern w:val="2"/>
          <w:sz w:val="18"/>
          <w:szCs w:val="18"/>
        </w:rPr>
        <w:t xml:space="preserve">3010_ZYD06   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LLARPVLTSYYKSSHFKNKTHGLNFDPYTNYTSPIETILCQDSYQSMYSQMLCGLSQNEH </w:t>
      </w:r>
      <w:r w:rsidRPr="00EB34E5">
        <w:rPr>
          <w:rFonts w:ascii="Arial" w:eastAsia="DengXian" w:hAnsi="Arial" w:cs="Arial" w:hint="eastAsia"/>
          <w:color w:val="000000"/>
          <w:kern w:val="2"/>
          <w:sz w:val="18"/>
          <w:szCs w:val="18"/>
        </w:rPr>
        <w:t>240</w:t>
      </w:r>
    </w:p>
    <w:p w14:paraId="657B73B7" w14:textId="08527629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               </w:t>
      </w:r>
      <w:r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>************************************************************</w:t>
      </w:r>
    </w:p>
    <w:p w14:paraId="4C13254C" w14:textId="31BD823A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ascii="Arial" w:eastAsia="DengXian" w:hAnsi="Arial" w:cs="Arial"/>
          <w:color w:val="000000"/>
          <w:kern w:val="2"/>
          <w:sz w:val="18"/>
          <w:szCs w:val="18"/>
        </w:rPr>
        <w:t xml:space="preserve">3010_SN14    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VLRVGSVFASGFIRALKFLEKHWESLCHDIRNGTIDHEITDSTVREAIMKILKPNPKLAD </w:t>
      </w:r>
      <w:r w:rsidRPr="00EB34E5">
        <w:rPr>
          <w:rFonts w:ascii="Arial" w:eastAsia="DengXian" w:hAnsi="Arial" w:cs="Arial" w:hint="eastAsia"/>
          <w:color w:val="000000"/>
          <w:kern w:val="2"/>
          <w:sz w:val="18"/>
          <w:szCs w:val="18"/>
        </w:rPr>
        <w:t>300</w:t>
      </w:r>
    </w:p>
    <w:p w14:paraId="158AC215" w14:textId="4E39BA0B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ascii="Arial" w:eastAsia="DengXian" w:hAnsi="Arial" w:cs="Arial"/>
          <w:color w:val="000000"/>
          <w:kern w:val="2"/>
          <w:sz w:val="18"/>
          <w:szCs w:val="18"/>
        </w:rPr>
        <w:t xml:space="preserve">3010_ZYD06   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VLRVGSVFASGFIRALKFLEKHWESLCHDIRNGTIDHEITDSTVREAIMKILKPNPKLAD </w:t>
      </w:r>
      <w:r w:rsidRPr="00EB34E5">
        <w:rPr>
          <w:rFonts w:ascii="Arial" w:eastAsia="DengXian" w:hAnsi="Arial" w:cs="Arial" w:hint="eastAsia"/>
          <w:color w:val="000000"/>
          <w:kern w:val="2"/>
          <w:sz w:val="18"/>
          <w:szCs w:val="18"/>
        </w:rPr>
        <w:t>300</w:t>
      </w:r>
    </w:p>
    <w:p w14:paraId="07446192" w14:textId="17A32312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               </w:t>
      </w:r>
      <w:r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>************************************************************</w:t>
      </w:r>
    </w:p>
    <w:p w14:paraId="655FCB85" w14:textId="643DD36A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ascii="Arial" w:eastAsia="DengXian" w:hAnsi="Arial" w:cs="Arial"/>
          <w:color w:val="000000"/>
          <w:kern w:val="2"/>
          <w:sz w:val="18"/>
          <w:szCs w:val="18"/>
        </w:rPr>
        <w:t xml:space="preserve">3010_SN14    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FIEGECKKGLWKGIITRLWPNTKYVDVIVTGTMAQYIPMLDYYSNGLPLVCTMYASSECY </w:t>
      </w:r>
      <w:r w:rsidRPr="00EB34E5">
        <w:rPr>
          <w:rFonts w:ascii="Arial" w:eastAsia="DengXian" w:hAnsi="Arial" w:cs="Arial" w:hint="eastAsia"/>
          <w:color w:val="000000"/>
          <w:kern w:val="2"/>
          <w:sz w:val="18"/>
          <w:szCs w:val="18"/>
        </w:rPr>
        <w:t>360</w:t>
      </w:r>
    </w:p>
    <w:p w14:paraId="270F90F9" w14:textId="58F5AEC0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ascii="Arial" w:eastAsia="DengXian" w:hAnsi="Arial" w:cs="Arial"/>
          <w:color w:val="000000"/>
          <w:kern w:val="2"/>
          <w:sz w:val="18"/>
          <w:szCs w:val="18"/>
        </w:rPr>
        <w:t xml:space="preserve">3010_ZYD06   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FIEGECKKGLWKGIITRLWPNTKYVDVIVTGTMAQYIPMLDYYSNGLPLVCTMYASSECY </w:t>
      </w:r>
      <w:r w:rsidRPr="00EB34E5">
        <w:rPr>
          <w:rFonts w:ascii="Arial" w:eastAsia="DengXian" w:hAnsi="Arial" w:cs="Arial" w:hint="eastAsia"/>
          <w:color w:val="000000"/>
          <w:kern w:val="2"/>
          <w:sz w:val="18"/>
          <w:szCs w:val="18"/>
        </w:rPr>
        <w:t>360</w:t>
      </w:r>
    </w:p>
    <w:p w14:paraId="1B396A44" w14:textId="32E47747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               </w:t>
      </w:r>
      <w:r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>************************************************************</w:t>
      </w:r>
    </w:p>
    <w:p w14:paraId="04AE62F6" w14:textId="5A1049AB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ascii="Arial" w:eastAsia="DengXian" w:hAnsi="Arial" w:cs="Arial"/>
          <w:color w:val="000000"/>
          <w:kern w:val="2"/>
          <w:sz w:val="18"/>
          <w:szCs w:val="18"/>
        </w:rPr>
        <w:t xml:space="preserve">3010_SN14    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FGLNLNPLCDPSEVSYTLVPTMAYFEFLPLNKMKGHANSISHTEQELLVDLVDVELDQEY </w:t>
      </w:r>
      <w:r w:rsidRPr="00EB34E5">
        <w:rPr>
          <w:rFonts w:ascii="Arial" w:eastAsia="DengXian" w:hAnsi="Arial" w:cs="Arial" w:hint="eastAsia"/>
          <w:color w:val="000000"/>
          <w:kern w:val="2"/>
          <w:sz w:val="18"/>
          <w:szCs w:val="18"/>
        </w:rPr>
        <w:t>420</w:t>
      </w:r>
    </w:p>
    <w:p w14:paraId="311729F2" w14:textId="3DE70A47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ascii="Arial" w:eastAsia="DengXian" w:hAnsi="Arial" w:cs="Arial"/>
          <w:color w:val="000000"/>
          <w:kern w:val="2"/>
          <w:sz w:val="18"/>
          <w:szCs w:val="18"/>
        </w:rPr>
        <w:t xml:space="preserve">3010_ZYD06   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FGLNLNPLCDPSEVSYTLVPTMAYFEFLPLNKMKGHANSISHTEQELLVDLVDVELDQEY </w:t>
      </w:r>
      <w:r w:rsidRPr="00EB34E5">
        <w:rPr>
          <w:rFonts w:ascii="Arial" w:eastAsia="DengXian" w:hAnsi="Arial" w:cs="Arial" w:hint="eastAsia"/>
          <w:color w:val="000000"/>
          <w:kern w:val="2"/>
          <w:sz w:val="18"/>
          <w:szCs w:val="18"/>
        </w:rPr>
        <w:t>420</w:t>
      </w:r>
    </w:p>
    <w:p w14:paraId="60B0F3B1" w14:textId="63821883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               </w:t>
      </w:r>
      <w:r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>************************************************************ </w:t>
      </w:r>
    </w:p>
    <w:p w14:paraId="7F81B1C7" w14:textId="6016B174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ascii="Arial" w:eastAsia="DengXian" w:hAnsi="Arial" w:cs="Arial"/>
          <w:color w:val="000000"/>
          <w:kern w:val="2"/>
          <w:sz w:val="18"/>
          <w:szCs w:val="18"/>
        </w:rPr>
        <w:t xml:space="preserve">3010_SN14    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ELVVTTYAGLYRYRVGDILRVAGFKNNAPQFNFVCRKNVVLSIDSDKTDEVELQNAVKNG </w:t>
      </w:r>
      <w:r w:rsidRPr="00EB34E5">
        <w:rPr>
          <w:rFonts w:ascii="Arial" w:eastAsia="DengXian" w:hAnsi="Arial" w:cs="Arial" w:hint="eastAsia"/>
          <w:color w:val="000000"/>
          <w:kern w:val="2"/>
          <w:sz w:val="18"/>
          <w:szCs w:val="18"/>
        </w:rPr>
        <w:t>480</w:t>
      </w:r>
    </w:p>
    <w:p w14:paraId="2D8E0F63" w14:textId="61A2A680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ascii="Arial" w:eastAsia="DengXian" w:hAnsi="Arial" w:cs="Arial"/>
          <w:color w:val="000000"/>
          <w:kern w:val="2"/>
          <w:sz w:val="18"/>
          <w:szCs w:val="18"/>
        </w:rPr>
        <w:t xml:space="preserve">3010_ZYD06   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ELVVTTYAGLYRYRVGDILRVAGFKNNAPQFNFVCRKNVVLSIDSDKTDEVELQNAVKNG </w:t>
      </w:r>
      <w:r w:rsidRPr="00EB34E5">
        <w:rPr>
          <w:rFonts w:ascii="Arial" w:eastAsia="DengXian" w:hAnsi="Arial" w:cs="Arial" w:hint="eastAsia"/>
          <w:color w:val="000000"/>
          <w:kern w:val="2"/>
          <w:sz w:val="18"/>
          <w:szCs w:val="18"/>
        </w:rPr>
        <w:t>480</w:t>
      </w:r>
    </w:p>
    <w:p w14:paraId="3DF1189D" w14:textId="37DA63E7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               </w:t>
      </w:r>
      <w:r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>************************************************************ </w:t>
      </w:r>
    </w:p>
    <w:p w14:paraId="654A1C18" w14:textId="77B27064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ascii="Arial" w:eastAsia="DengXian" w:hAnsi="Arial" w:cs="Arial"/>
          <w:color w:val="000000"/>
          <w:kern w:val="2"/>
          <w:sz w:val="18"/>
          <w:szCs w:val="18"/>
        </w:rPr>
        <w:t xml:space="preserve">3010_SN14    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AKHLATLGASLTEYTSCADTSTIPGHYVLYWEINMNNNDQTPIPSSVFEECCFAVEGSLN </w:t>
      </w:r>
      <w:r w:rsidRPr="00EB34E5">
        <w:rPr>
          <w:rFonts w:ascii="Arial" w:eastAsia="DengXian" w:hAnsi="Arial" w:cs="Arial" w:hint="eastAsia"/>
          <w:color w:val="000000"/>
          <w:kern w:val="2"/>
          <w:sz w:val="18"/>
          <w:szCs w:val="18"/>
        </w:rPr>
        <w:t>540</w:t>
      </w:r>
    </w:p>
    <w:p w14:paraId="6724B57C" w14:textId="138E9801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ascii="Arial" w:eastAsia="DengXian" w:hAnsi="Arial" w:cs="Arial"/>
          <w:color w:val="000000"/>
          <w:kern w:val="2"/>
          <w:sz w:val="18"/>
          <w:szCs w:val="18"/>
        </w:rPr>
        <w:t xml:space="preserve">3010_ZYD06   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AKHLATLGASLTEYTSCADTSTIPGHYVLYWEINMNNNDQTPIPSSVFEECCFAVEGSLN </w:t>
      </w:r>
      <w:r w:rsidRPr="00EB34E5">
        <w:rPr>
          <w:rFonts w:ascii="Arial" w:eastAsia="DengXian" w:hAnsi="Arial" w:cs="Arial" w:hint="eastAsia"/>
          <w:color w:val="000000"/>
          <w:kern w:val="2"/>
          <w:sz w:val="18"/>
          <w:szCs w:val="18"/>
        </w:rPr>
        <w:t>540</w:t>
      </w:r>
    </w:p>
    <w:p w14:paraId="06533E0D" w14:textId="606A1296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               </w:t>
      </w:r>
      <w:r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>************************************************************</w:t>
      </w:r>
    </w:p>
    <w:p w14:paraId="428030B2" w14:textId="29716C97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ascii="Arial" w:eastAsia="DengXian" w:hAnsi="Arial" w:cs="Arial"/>
          <w:color w:val="000000"/>
          <w:kern w:val="2"/>
          <w:sz w:val="18"/>
          <w:szCs w:val="18"/>
        </w:rPr>
        <w:t xml:space="preserve">3010_SN14    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SVYRQGRVSESIGPLEIKIVENGTFDKLMDFALSQGASINQYKTPRCVKYAPIVELLDSK </w:t>
      </w:r>
      <w:r w:rsidRPr="00EB34E5">
        <w:rPr>
          <w:rFonts w:ascii="Arial" w:eastAsia="DengXian" w:hAnsi="Arial" w:cs="Arial" w:hint="eastAsia"/>
          <w:color w:val="000000"/>
          <w:kern w:val="2"/>
          <w:sz w:val="18"/>
          <w:szCs w:val="18"/>
        </w:rPr>
        <w:t>600</w:t>
      </w:r>
    </w:p>
    <w:p w14:paraId="4AD8EA70" w14:textId="7F5FAED3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ascii="Arial" w:eastAsia="DengXian" w:hAnsi="Arial" w:cs="Arial"/>
          <w:color w:val="000000"/>
          <w:kern w:val="2"/>
          <w:sz w:val="18"/>
          <w:szCs w:val="18"/>
        </w:rPr>
        <w:t xml:space="preserve">3010_ZYD06   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SVYRQGRVSESIGPLEIKIVENGTFDKLMDFALSQGASINQYKTPRCVKYAPIVELLDSK </w:t>
      </w:r>
      <w:r w:rsidRPr="00EB34E5">
        <w:rPr>
          <w:rFonts w:ascii="Arial" w:eastAsia="DengXian" w:hAnsi="Arial" w:cs="Arial" w:hint="eastAsia"/>
          <w:color w:val="000000"/>
          <w:kern w:val="2"/>
          <w:sz w:val="18"/>
          <w:szCs w:val="18"/>
        </w:rPr>
        <w:t>600</w:t>
      </w:r>
    </w:p>
    <w:p w14:paraId="7EA6B95A" w14:textId="14C2C9EB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               </w:t>
      </w:r>
      <w:r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>************************************************************</w:t>
      </w:r>
    </w:p>
    <w:p w14:paraId="5D21BCC3" w14:textId="0FC8FA31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ascii="Arial" w:eastAsia="DengXian" w:hAnsi="Arial" w:cs="Arial"/>
          <w:color w:val="000000"/>
          <w:kern w:val="2"/>
          <w:sz w:val="18"/>
          <w:szCs w:val="18"/>
        </w:rPr>
        <w:t xml:space="preserve">3010_SN14    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TVSNYFSPKCPQWVPGHKKWCMYP </w:t>
      </w:r>
      <w:r w:rsidRPr="00EB34E5">
        <w:rPr>
          <w:rFonts w:ascii="Arial" w:eastAsia="DengXian" w:hAnsi="Arial" w:cs="Arial" w:hint="eastAsia"/>
          <w:color w:val="000000"/>
          <w:kern w:val="2"/>
          <w:sz w:val="18"/>
          <w:szCs w:val="18"/>
        </w:rPr>
        <w:t>624</w:t>
      </w:r>
    </w:p>
    <w:p w14:paraId="72536379" w14:textId="2C32D7A9" w:rsidR="00F325D8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ascii="Arial" w:eastAsia="DengXian" w:hAnsi="Arial" w:cs="Arial"/>
          <w:color w:val="000000"/>
          <w:kern w:val="2"/>
          <w:sz w:val="18"/>
          <w:szCs w:val="18"/>
        </w:rPr>
        <w:t xml:space="preserve">3010_ZYD06   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TVSNYFSPKCPQWVPGHKKWCMYP </w:t>
      </w:r>
      <w:r w:rsidRPr="00EB34E5">
        <w:rPr>
          <w:rFonts w:ascii="Arial" w:eastAsia="DengXian" w:hAnsi="Arial" w:cs="Arial" w:hint="eastAsia"/>
          <w:color w:val="000000"/>
          <w:kern w:val="2"/>
          <w:sz w:val="18"/>
          <w:szCs w:val="18"/>
        </w:rPr>
        <w:t>624</w:t>
      </w:r>
    </w:p>
    <w:p w14:paraId="76F0B8C1" w14:textId="0A574444" w:rsidR="00C15200" w:rsidRPr="00F325D8" w:rsidRDefault="00F325D8" w:rsidP="00F325D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               </w:t>
      </w:r>
      <w:r>
        <w:rPr>
          <w:rFonts w:eastAsia="DengXian" w:cs="Times New Roman" w:hint="eastAsia"/>
          <w:color w:val="000000"/>
          <w:kern w:val="2"/>
          <w:sz w:val="18"/>
          <w:szCs w:val="18"/>
        </w:rPr>
        <w:t xml:space="preserve"> </w:t>
      </w:r>
      <w:r w:rsidRPr="00F325D8">
        <w:rPr>
          <w:rFonts w:eastAsia="DengXian" w:cs="Times New Roman" w:hint="eastAsia"/>
          <w:color w:val="000000"/>
          <w:kern w:val="2"/>
          <w:sz w:val="18"/>
          <w:szCs w:val="18"/>
        </w:rPr>
        <w:t>************************</w:t>
      </w:r>
    </w:p>
    <w:p w14:paraId="3444EA0B" w14:textId="52D386EE" w:rsidR="00794785" w:rsidRDefault="00C15200" w:rsidP="00794785">
      <w:pPr>
        <w:rPr>
          <w:rFonts w:ascii="Times New Roman" w:hAnsi="Times New Roman" w:cs="Times New Roman"/>
          <w:sz w:val="24"/>
        </w:rPr>
      </w:pPr>
      <w:r w:rsidRPr="00C75A2C">
        <w:rPr>
          <w:rFonts w:ascii="Times New Roman" w:hAnsi="Times New Roman" w:cs="Times New Roman" w:hint="eastAsia"/>
          <w:b/>
          <w:bCs/>
          <w:sz w:val="24"/>
        </w:rPr>
        <w:t>Figure S6.</w:t>
      </w:r>
      <w:r w:rsidRPr="00C15200">
        <w:rPr>
          <w:rFonts w:ascii="Times New Roman" w:hAnsi="Times New Roman" w:cs="Times New Roman" w:hint="eastAsia"/>
          <w:sz w:val="24"/>
        </w:rPr>
        <w:t xml:space="preserve"> </w:t>
      </w:r>
      <w:r w:rsidRPr="00794785">
        <w:rPr>
          <w:rFonts w:ascii="Times New Roman" w:hAnsi="Times New Roman" w:cs="Times New Roman" w:hint="eastAsia"/>
          <w:b/>
          <w:bCs/>
          <w:sz w:val="24"/>
        </w:rPr>
        <w:t>Alignment of Glyma.06G301000 protein sequences from two parents SN14 and ZYD06.</w:t>
      </w:r>
    </w:p>
    <w:p w14:paraId="33249515" w14:textId="1450E30F" w:rsidR="00F325D8" w:rsidRPr="00D11BBE" w:rsidRDefault="009A7ABC" w:rsidP="00794785">
      <w:pPr>
        <w:jc w:val="left"/>
        <w:rPr>
          <w:rFonts w:ascii="Times New Roman" w:hAnsi="Times New Roman" w:cs="Times New Roman"/>
          <w:sz w:val="24"/>
        </w:rPr>
      </w:pPr>
      <w:r w:rsidRPr="00D11BBE">
        <w:rPr>
          <w:rFonts w:ascii="Times New Roman" w:hAnsi="Times New Roman" w:cs="Times New Roman" w:hint="eastAsia"/>
          <w:sz w:val="24"/>
        </w:rPr>
        <w:t xml:space="preserve">Red amino acids differ between </w:t>
      </w:r>
      <w:r w:rsidR="007D4D84" w:rsidRPr="00D11BBE">
        <w:rPr>
          <w:rFonts w:ascii="Times New Roman" w:hAnsi="Times New Roman" w:cs="Times New Roman" w:hint="eastAsia"/>
          <w:sz w:val="24"/>
        </w:rPr>
        <w:t xml:space="preserve">the </w:t>
      </w:r>
      <w:r w:rsidRPr="00D11BBE">
        <w:rPr>
          <w:rFonts w:ascii="Times New Roman" w:hAnsi="Times New Roman" w:cs="Times New Roman" w:hint="eastAsia"/>
          <w:sz w:val="24"/>
        </w:rPr>
        <w:t>two parents.</w:t>
      </w:r>
    </w:p>
    <w:p w14:paraId="205C69BB" w14:textId="2FEB578A" w:rsidR="00C15200" w:rsidRPr="00F325D8" w:rsidRDefault="00F325D8" w:rsidP="00F325D8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5A2CA706" w14:textId="0E7CD884" w:rsidR="00F325D8" w:rsidRPr="00F325D8" w:rsidRDefault="00F325D8" w:rsidP="00F325D8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F325D8">
        <w:rPr>
          <w:rFonts w:ascii="Arial" w:hAnsi="Arial" w:cs="Arial"/>
          <w:color w:val="000000"/>
          <w:kern w:val="24"/>
          <w:sz w:val="18"/>
          <w:szCs w:val="18"/>
          <w:lang w:val="en-GB"/>
        </w:rPr>
        <w:lastRenderedPageBreak/>
        <w:t xml:space="preserve">3011_SN14     </w:t>
      </w:r>
      <w:r w:rsidRPr="00F325D8">
        <w:rPr>
          <w:rFonts w:cs="+mn-cs" w:hint="eastAsia"/>
          <w:color w:val="000000"/>
          <w:kern w:val="24"/>
          <w:sz w:val="18"/>
          <w:szCs w:val="18"/>
          <w:lang w:val="en-GB"/>
        </w:rPr>
        <w:t xml:space="preserve">MCKEAAPPLPQIHCDFSS----------------TRLWAAKVLSFSLLFRDHLLLRAAAF </w:t>
      </w:r>
      <w:r w:rsidRPr="00EB34E5">
        <w:rPr>
          <w:rFonts w:ascii="Arial" w:hAnsi="Arial" w:cs="Arial"/>
          <w:color w:val="000000"/>
          <w:kern w:val="24"/>
          <w:sz w:val="18"/>
          <w:szCs w:val="18"/>
          <w:lang w:val="en-GB"/>
        </w:rPr>
        <w:t>44</w:t>
      </w:r>
    </w:p>
    <w:p w14:paraId="7E107043" w14:textId="668B0329" w:rsidR="00F325D8" w:rsidRPr="00F325D8" w:rsidRDefault="00F325D8" w:rsidP="00F325D8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F325D8">
        <w:rPr>
          <w:rFonts w:ascii="Arial" w:hAnsi="Arial" w:cs="Arial"/>
          <w:color w:val="000000"/>
          <w:kern w:val="24"/>
          <w:sz w:val="18"/>
          <w:szCs w:val="18"/>
          <w:lang w:val="en-GB"/>
        </w:rPr>
        <w:t xml:space="preserve">3011_ZYD06    </w:t>
      </w:r>
      <w:r w:rsidRPr="00F325D8">
        <w:rPr>
          <w:rFonts w:cs="+mn-cs" w:hint="eastAsia"/>
          <w:color w:val="000000"/>
          <w:kern w:val="24"/>
          <w:sz w:val="18"/>
          <w:szCs w:val="18"/>
          <w:lang w:val="en-GB"/>
        </w:rPr>
        <w:t>MCKEAAPPLPQIHCDFSS</w:t>
      </w:r>
      <w:r w:rsidRPr="00F325D8">
        <w:rPr>
          <w:rFonts w:cs="+mn-cs" w:hint="eastAsia"/>
          <w:color w:val="FF0000"/>
          <w:kern w:val="24"/>
          <w:sz w:val="18"/>
          <w:szCs w:val="18"/>
          <w:lang w:val="en-GB"/>
        </w:rPr>
        <w:t>TRPHVPAKNRALRVQS</w:t>
      </w:r>
      <w:r w:rsidRPr="00F325D8">
        <w:rPr>
          <w:rFonts w:cs="+mn-cs" w:hint="eastAsia"/>
          <w:color w:val="000000"/>
          <w:kern w:val="24"/>
          <w:sz w:val="18"/>
          <w:szCs w:val="18"/>
          <w:lang w:val="en-GB"/>
        </w:rPr>
        <w:t xml:space="preserve">TRLWAAKVLSFSLLFRDHLLLRAAAF </w:t>
      </w:r>
      <w:r w:rsidRPr="00EB34E5">
        <w:rPr>
          <w:rFonts w:ascii="Arial" w:hAnsi="Arial" w:cs="Arial" w:hint="eastAsia"/>
          <w:color w:val="000000"/>
          <w:kern w:val="24"/>
          <w:sz w:val="18"/>
          <w:szCs w:val="18"/>
          <w:lang w:val="en-GB"/>
        </w:rPr>
        <w:t>60</w:t>
      </w:r>
    </w:p>
    <w:p w14:paraId="57AFA76F" w14:textId="7E053979" w:rsidR="00F325D8" w:rsidRPr="00F325D8" w:rsidRDefault="00F325D8" w:rsidP="00F325D8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F325D8">
        <w:rPr>
          <w:rFonts w:cs="+mn-cs" w:hint="eastAsia"/>
          <w:color w:val="000000"/>
          <w:kern w:val="24"/>
          <w:sz w:val="18"/>
          <w:szCs w:val="18"/>
          <w:lang w:val="en-GB"/>
        </w:rPr>
        <w:t xml:space="preserve">               </w:t>
      </w:r>
      <w:r>
        <w:rPr>
          <w:rFonts w:cs="+mn-cs" w:hint="eastAsia"/>
          <w:color w:val="000000"/>
          <w:kern w:val="24"/>
          <w:sz w:val="18"/>
          <w:szCs w:val="18"/>
          <w:lang w:val="en-GB"/>
        </w:rPr>
        <w:t xml:space="preserve"> </w:t>
      </w:r>
      <w:r w:rsidRPr="00F325D8">
        <w:rPr>
          <w:rFonts w:cs="+mn-cs" w:hint="eastAsia"/>
          <w:color w:val="000000"/>
          <w:kern w:val="24"/>
          <w:sz w:val="18"/>
          <w:szCs w:val="18"/>
          <w:lang w:val="en-GB"/>
        </w:rPr>
        <w:t>******************                **************************</w:t>
      </w:r>
    </w:p>
    <w:p w14:paraId="08B73926" w14:textId="6555B767" w:rsidR="00F325D8" w:rsidRPr="00F325D8" w:rsidRDefault="00F325D8" w:rsidP="00F325D8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F325D8">
        <w:rPr>
          <w:rFonts w:ascii="Arial" w:hAnsi="Arial" w:cs="Arial"/>
          <w:color w:val="000000"/>
          <w:kern w:val="24"/>
          <w:sz w:val="18"/>
          <w:szCs w:val="18"/>
          <w:lang w:val="en-GB"/>
        </w:rPr>
        <w:t xml:space="preserve">3011_SN14     </w:t>
      </w:r>
      <w:r w:rsidRPr="00F325D8">
        <w:rPr>
          <w:rFonts w:cs="+mn-cs" w:hint="eastAsia"/>
          <w:color w:val="000000"/>
          <w:kern w:val="24"/>
          <w:sz w:val="18"/>
          <w:szCs w:val="18"/>
          <w:lang w:val="en-GB"/>
        </w:rPr>
        <w:t>NHS</w:t>
      </w:r>
      <w:r w:rsidRPr="00F325D8">
        <w:rPr>
          <w:rFonts w:cs="+mn-cs" w:hint="eastAsia"/>
          <w:color w:val="FF0000"/>
          <w:kern w:val="24"/>
          <w:sz w:val="18"/>
          <w:szCs w:val="18"/>
          <w:lang w:val="en-GB"/>
        </w:rPr>
        <w:t>R</w:t>
      </w:r>
      <w:r w:rsidRPr="00F325D8">
        <w:rPr>
          <w:rFonts w:cs="+mn-cs" w:hint="eastAsia"/>
          <w:color w:val="000000"/>
          <w:kern w:val="24"/>
          <w:sz w:val="18"/>
          <w:szCs w:val="18"/>
          <w:lang w:val="en-GB"/>
        </w:rPr>
        <w:t>VLCVSAGAG</w:t>
      </w:r>
      <w:r w:rsidRPr="00F325D8">
        <w:rPr>
          <w:rFonts w:cs="+mn-cs" w:hint="eastAsia"/>
          <w:color w:val="FF0000"/>
          <w:kern w:val="24"/>
          <w:sz w:val="18"/>
          <w:szCs w:val="18"/>
          <w:lang w:val="en-GB"/>
        </w:rPr>
        <w:t>H</w:t>
      </w:r>
      <w:r w:rsidRPr="00F325D8">
        <w:rPr>
          <w:rFonts w:cs="+mn-cs" w:hint="eastAsia"/>
          <w:color w:val="000000"/>
          <w:kern w:val="24"/>
          <w:sz w:val="18"/>
          <w:szCs w:val="18"/>
          <w:lang w:val="en-GB"/>
        </w:rPr>
        <w:t xml:space="preserve">EVAALRCLGIDDVTGVEILESPPLVRRADPHNLPFFDGVFDLAFTA </w:t>
      </w:r>
      <w:r w:rsidRPr="00EB34E5">
        <w:rPr>
          <w:rFonts w:ascii="Arial" w:hAnsi="Arial" w:cs="Arial" w:hint="eastAsia"/>
          <w:color w:val="000000"/>
          <w:kern w:val="24"/>
          <w:sz w:val="18"/>
          <w:szCs w:val="18"/>
          <w:lang w:val="en-GB"/>
        </w:rPr>
        <w:t>104</w:t>
      </w:r>
    </w:p>
    <w:p w14:paraId="781828E3" w14:textId="2FA61EA1" w:rsidR="00F325D8" w:rsidRPr="00F325D8" w:rsidRDefault="00F325D8" w:rsidP="00F325D8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F325D8">
        <w:rPr>
          <w:rFonts w:ascii="Arial" w:hAnsi="Arial" w:cs="Arial"/>
          <w:color w:val="000000"/>
          <w:kern w:val="24"/>
          <w:sz w:val="18"/>
          <w:szCs w:val="18"/>
          <w:lang w:val="en-GB"/>
        </w:rPr>
        <w:t xml:space="preserve">3011_ZYD06   </w:t>
      </w:r>
      <w:r>
        <w:rPr>
          <w:rFonts w:ascii="Arial" w:hAnsi="Arial" w:cs="Arial" w:hint="eastAsia"/>
          <w:color w:val="000000"/>
          <w:kern w:val="24"/>
          <w:sz w:val="18"/>
          <w:szCs w:val="18"/>
          <w:lang w:val="en-GB"/>
        </w:rPr>
        <w:t xml:space="preserve"> </w:t>
      </w:r>
      <w:r w:rsidRPr="00F325D8">
        <w:rPr>
          <w:rFonts w:cs="+mn-cs" w:hint="eastAsia"/>
          <w:color w:val="000000"/>
          <w:kern w:val="24"/>
          <w:sz w:val="18"/>
          <w:szCs w:val="18"/>
          <w:lang w:val="en-GB"/>
        </w:rPr>
        <w:t>NHS</w:t>
      </w:r>
      <w:r w:rsidRPr="00F325D8">
        <w:rPr>
          <w:rFonts w:cs="+mn-cs" w:hint="eastAsia"/>
          <w:color w:val="FF0000"/>
          <w:kern w:val="24"/>
          <w:sz w:val="18"/>
          <w:szCs w:val="18"/>
          <w:lang w:val="en-GB"/>
        </w:rPr>
        <w:t>C</w:t>
      </w:r>
      <w:r w:rsidRPr="00F325D8">
        <w:rPr>
          <w:rFonts w:cs="+mn-cs" w:hint="eastAsia"/>
          <w:color w:val="000000"/>
          <w:kern w:val="24"/>
          <w:sz w:val="18"/>
          <w:szCs w:val="18"/>
          <w:lang w:val="en-GB"/>
        </w:rPr>
        <w:t>VLCVSAGAG</w:t>
      </w:r>
      <w:r w:rsidRPr="00F325D8">
        <w:rPr>
          <w:rFonts w:cs="+mn-cs" w:hint="eastAsia"/>
          <w:color w:val="FF0000"/>
          <w:kern w:val="24"/>
          <w:sz w:val="18"/>
          <w:szCs w:val="18"/>
          <w:lang w:val="en-GB"/>
        </w:rPr>
        <w:t>Q</w:t>
      </w:r>
      <w:r w:rsidRPr="00F325D8">
        <w:rPr>
          <w:rFonts w:cs="+mn-cs" w:hint="eastAsia"/>
          <w:color w:val="000000"/>
          <w:kern w:val="24"/>
          <w:sz w:val="18"/>
          <w:szCs w:val="18"/>
          <w:lang w:val="en-GB"/>
        </w:rPr>
        <w:t xml:space="preserve">EVAALRLLGIDDVTGVEILESPPLVRRADPHNLPFFDGVFDLAFTA </w:t>
      </w:r>
      <w:r w:rsidRPr="00EB34E5">
        <w:rPr>
          <w:rFonts w:ascii="Arial" w:hAnsi="Arial" w:cs="Arial" w:hint="eastAsia"/>
          <w:color w:val="000000"/>
          <w:kern w:val="24"/>
          <w:sz w:val="18"/>
          <w:szCs w:val="18"/>
          <w:lang w:val="en-GB"/>
        </w:rPr>
        <w:t>120</w:t>
      </w:r>
    </w:p>
    <w:p w14:paraId="51E5949C" w14:textId="12F1C8A7" w:rsidR="00F325D8" w:rsidRPr="00F325D8" w:rsidRDefault="00F325D8" w:rsidP="00F325D8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F325D8">
        <w:rPr>
          <w:rFonts w:cs="+mn-cs" w:hint="eastAsia"/>
          <w:color w:val="000000"/>
          <w:kern w:val="24"/>
          <w:sz w:val="18"/>
          <w:szCs w:val="18"/>
          <w:lang w:val="en-GB"/>
        </w:rPr>
        <w:t xml:space="preserve">               </w:t>
      </w:r>
      <w:r>
        <w:rPr>
          <w:rFonts w:cs="+mn-cs" w:hint="eastAsia"/>
          <w:color w:val="000000"/>
          <w:kern w:val="24"/>
          <w:sz w:val="18"/>
          <w:szCs w:val="18"/>
          <w:lang w:val="en-GB"/>
        </w:rPr>
        <w:t xml:space="preserve"> </w:t>
      </w:r>
      <w:r w:rsidRPr="00F325D8">
        <w:rPr>
          <w:rFonts w:cs="+mn-cs" w:hint="eastAsia"/>
          <w:color w:val="000000"/>
          <w:kern w:val="24"/>
          <w:sz w:val="18"/>
          <w:szCs w:val="18"/>
          <w:lang w:val="en-GB"/>
        </w:rPr>
        <w:t>*** *********:***********************************************</w:t>
      </w:r>
    </w:p>
    <w:p w14:paraId="6F830028" w14:textId="6F313D2A" w:rsidR="00F325D8" w:rsidRPr="00F325D8" w:rsidRDefault="00F325D8" w:rsidP="00F325D8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F325D8">
        <w:rPr>
          <w:rFonts w:ascii="Arial" w:hAnsi="Arial" w:cs="Arial"/>
          <w:color w:val="000000"/>
          <w:kern w:val="24"/>
          <w:sz w:val="18"/>
          <w:szCs w:val="18"/>
          <w:lang w:val="en-GB"/>
        </w:rPr>
        <w:t xml:space="preserve">3011_SN14     </w:t>
      </w:r>
      <w:r w:rsidRPr="00F325D8">
        <w:rPr>
          <w:rFonts w:cs="+mn-cs" w:hint="eastAsia"/>
          <w:color w:val="000000"/>
          <w:kern w:val="24"/>
          <w:sz w:val="18"/>
          <w:szCs w:val="18"/>
          <w:lang w:val="en-GB"/>
        </w:rPr>
        <w:t xml:space="preserve">RFDEALFAAEMERVIRPGGACVVLVAESGEDEVREVVGLFRNSRLVRWSNVSDWNENGQC </w:t>
      </w:r>
      <w:r w:rsidRPr="00EB34E5">
        <w:rPr>
          <w:rFonts w:ascii="Arial" w:hAnsi="Arial" w:cs="Arial" w:hint="eastAsia"/>
          <w:color w:val="000000"/>
          <w:kern w:val="24"/>
          <w:sz w:val="18"/>
          <w:szCs w:val="18"/>
          <w:lang w:val="en-GB"/>
        </w:rPr>
        <w:t>164</w:t>
      </w:r>
    </w:p>
    <w:p w14:paraId="0FA9F66B" w14:textId="2C1CFD61" w:rsidR="00F325D8" w:rsidRPr="00F325D8" w:rsidRDefault="00F325D8" w:rsidP="00F325D8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F325D8">
        <w:rPr>
          <w:rFonts w:ascii="Arial" w:hAnsi="Arial" w:cs="Arial"/>
          <w:color w:val="000000"/>
          <w:kern w:val="24"/>
          <w:sz w:val="18"/>
          <w:szCs w:val="18"/>
          <w:lang w:val="en-GB"/>
        </w:rPr>
        <w:t xml:space="preserve">3011_ZYD06    </w:t>
      </w:r>
      <w:r w:rsidRPr="00F325D8">
        <w:rPr>
          <w:rFonts w:cs="+mn-cs" w:hint="eastAsia"/>
          <w:color w:val="000000"/>
          <w:kern w:val="24"/>
          <w:sz w:val="18"/>
          <w:szCs w:val="18"/>
          <w:lang w:val="en-GB"/>
        </w:rPr>
        <w:t xml:space="preserve">RFDEALFAAEMERVIRPGGACVVLVAESGEDEVREVVGLFRNSRLVRWSNVSDWNENGQC </w:t>
      </w:r>
      <w:r w:rsidRPr="00EB34E5">
        <w:rPr>
          <w:rFonts w:ascii="Arial" w:hAnsi="Arial" w:cs="Arial" w:hint="eastAsia"/>
          <w:color w:val="000000"/>
          <w:kern w:val="24"/>
          <w:sz w:val="18"/>
          <w:szCs w:val="18"/>
          <w:lang w:val="en-GB"/>
        </w:rPr>
        <w:t>180</w:t>
      </w:r>
    </w:p>
    <w:p w14:paraId="065F3254" w14:textId="4F0466AC" w:rsidR="00F325D8" w:rsidRPr="00F325D8" w:rsidRDefault="00F325D8" w:rsidP="00F325D8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F325D8">
        <w:rPr>
          <w:rFonts w:cs="+mn-cs" w:hint="eastAsia"/>
          <w:color w:val="000000"/>
          <w:kern w:val="24"/>
          <w:sz w:val="18"/>
          <w:szCs w:val="18"/>
          <w:lang w:val="en-GB"/>
        </w:rPr>
        <w:t xml:space="preserve">               </w:t>
      </w:r>
      <w:r>
        <w:rPr>
          <w:rFonts w:cs="+mn-cs" w:hint="eastAsia"/>
          <w:color w:val="000000"/>
          <w:kern w:val="24"/>
          <w:sz w:val="18"/>
          <w:szCs w:val="18"/>
          <w:lang w:val="en-GB"/>
        </w:rPr>
        <w:t xml:space="preserve"> </w:t>
      </w:r>
      <w:r w:rsidRPr="00F325D8">
        <w:rPr>
          <w:rFonts w:cs="+mn-cs" w:hint="eastAsia"/>
          <w:color w:val="000000"/>
          <w:kern w:val="24"/>
          <w:sz w:val="18"/>
          <w:szCs w:val="18"/>
          <w:lang w:val="en-GB"/>
        </w:rPr>
        <w:t>************************************************************</w:t>
      </w:r>
    </w:p>
    <w:p w14:paraId="0D1A709F" w14:textId="19BFDF83" w:rsidR="00F325D8" w:rsidRPr="00F325D8" w:rsidRDefault="00F325D8" w:rsidP="00F325D8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F325D8">
        <w:rPr>
          <w:rFonts w:ascii="Arial" w:hAnsi="Arial" w:cs="Arial"/>
          <w:color w:val="000000"/>
          <w:kern w:val="24"/>
          <w:sz w:val="18"/>
          <w:szCs w:val="18"/>
          <w:lang w:val="en-GB"/>
        </w:rPr>
        <w:t xml:space="preserve">3011_SN14     </w:t>
      </w:r>
      <w:r w:rsidRPr="00F325D8">
        <w:rPr>
          <w:rFonts w:cs="+mn-cs" w:hint="eastAsia"/>
          <w:color w:val="000000"/>
          <w:kern w:val="24"/>
          <w:sz w:val="18"/>
          <w:szCs w:val="18"/>
          <w:lang w:val="en-GB"/>
        </w:rPr>
        <w:t xml:space="preserve">SFEN </w:t>
      </w:r>
      <w:r w:rsidRPr="00A92E61">
        <w:rPr>
          <w:rFonts w:ascii="Arial" w:hAnsi="Arial" w:cs="Arial"/>
          <w:color w:val="000000"/>
          <w:kern w:val="24"/>
          <w:sz w:val="18"/>
          <w:szCs w:val="18"/>
          <w:lang w:val="en-GB"/>
        </w:rPr>
        <w:t>168</w:t>
      </w:r>
    </w:p>
    <w:p w14:paraId="4A5F4EC4" w14:textId="70EE76A2" w:rsidR="00F325D8" w:rsidRPr="00F325D8" w:rsidRDefault="00F325D8" w:rsidP="00F325D8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F325D8">
        <w:rPr>
          <w:rFonts w:ascii="Arial" w:hAnsi="Arial" w:cs="Arial"/>
          <w:color w:val="000000"/>
          <w:kern w:val="24"/>
          <w:sz w:val="18"/>
          <w:szCs w:val="18"/>
          <w:lang w:val="en-GB"/>
        </w:rPr>
        <w:t xml:space="preserve">3011_ZYD06    </w:t>
      </w:r>
      <w:r w:rsidRPr="00F325D8">
        <w:rPr>
          <w:rFonts w:cs="+mn-cs" w:hint="eastAsia"/>
          <w:color w:val="000000"/>
          <w:kern w:val="24"/>
          <w:sz w:val="18"/>
          <w:szCs w:val="18"/>
          <w:lang w:val="en-GB"/>
        </w:rPr>
        <w:t xml:space="preserve">SFEN </w:t>
      </w:r>
      <w:r w:rsidRPr="00A92E61">
        <w:rPr>
          <w:rFonts w:ascii="Arial" w:hAnsi="Arial" w:cs="Arial"/>
          <w:color w:val="000000"/>
          <w:kern w:val="24"/>
          <w:sz w:val="18"/>
          <w:szCs w:val="18"/>
          <w:lang w:val="en-GB"/>
        </w:rPr>
        <w:t>184</w:t>
      </w:r>
    </w:p>
    <w:p w14:paraId="71C41F4E" w14:textId="41E402C3" w:rsidR="00F325D8" w:rsidRPr="00F325D8" w:rsidRDefault="00F325D8" w:rsidP="00F325D8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F325D8">
        <w:rPr>
          <w:rFonts w:cs="+mn-cs" w:hint="eastAsia"/>
          <w:color w:val="000000"/>
          <w:kern w:val="24"/>
          <w:sz w:val="18"/>
          <w:szCs w:val="18"/>
          <w:lang w:val="en-GB"/>
        </w:rPr>
        <w:t xml:space="preserve">               </w:t>
      </w:r>
      <w:r>
        <w:rPr>
          <w:rFonts w:cs="+mn-cs" w:hint="eastAsia"/>
          <w:color w:val="000000"/>
          <w:kern w:val="24"/>
          <w:sz w:val="18"/>
          <w:szCs w:val="18"/>
          <w:lang w:val="en-GB"/>
        </w:rPr>
        <w:t xml:space="preserve"> </w:t>
      </w:r>
      <w:r w:rsidRPr="00F325D8">
        <w:rPr>
          <w:rFonts w:cs="+mn-cs" w:hint="eastAsia"/>
          <w:color w:val="000000"/>
          <w:kern w:val="24"/>
          <w:sz w:val="18"/>
          <w:szCs w:val="18"/>
          <w:lang w:val="en-GB"/>
        </w:rPr>
        <w:t>****</w:t>
      </w:r>
    </w:p>
    <w:p w14:paraId="6122AB1D" w14:textId="77777777" w:rsidR="00794785" w:rsidRDefault="00C15200" w:rsidP="00794785">
      <w:pPr>
        <w:rPr>
          <w:rFonts w:ascii="Times New Roman" w:hAnsi="Times New Roman" w:cs="Times New Roman"/>
          <w:b/>
          <w:bCs/>
          <w:sz w:val="24"/>
        </w:rPr>
      </w:pPr>
      <w:r w:rsidRPr="00C75A2C">
        <w:rPr>
          <w:rFonts w:ascii="Times New Roman" w:hAnsi="Times New Roman" w:cs="Times New Roman" w:hint="eastAsia"/>
          <w:b/>
          <w:bCs/>
          <w:sz w:val="24"/>
        </w:rPr>
        <w:t xml:space="preserve">Figure S7. </w:t>
      </w:r>
      <w:r w:rsidRPr="00794785">
        <w:rPr>
          <w:rFonts w:ascii="Times New Roman" w:hAnsi="Times New Roman" w:cs="Times New Roman" w:hint="eastAsia"/>
          <w:b/>
          <w:bCs/>
          <w:sz w:val="24"/>
        </w:rPr>
        <w:t xml:space="preserve">Alignment of Glyma.06G301100 protein sequences from two parents SN14 and ZYD06. </w:t>
      </w:r>
      <w:bookmarkStart w:id="2" w:name="_Hlk197583851"/>
    </w:p>
    <w:p w14:paraId="75524D10" w14:textId="5AF79673" w:rsidR="00F325D8" w:rsidRDefault="009A7ABC" w:rsidP="0079478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</w:t>
      </w:r>
      <w:r w:rsidR="00C15200" w:rsidRPr="00C15200">
        <w:rPr>
          <w:rFonts w:ascii="Times New Roman" w:hAnsi="Times New Roman" w:cs="Times New Roman" w:hint="eastAsia"/>
          <w:sz w:val="24"/>
        </w:rPr>
        <w:t xml:space="preserve">ed amino acids differ between </w:t>
      </w:r>
      <w:r w:rsidR="007D4D84">
        <w:rPr>
          <w:rFonts w:ascii="Times New Roman" w:hAnsi="Times New Roman" w:cs="Times New Roman" w:hint="eastAsia"/>
          <w:sz w:val="24"/>
        </w:rPr>
        <w:t xml:space="preserve">the </w:t>
      </w:r>
      <w:r w:rsidR="00C15200" w:rsidRPr="00C15200">
        <w:rPr>
          <w:rFonts w:ascii="Times New Roman" w:hAnsi="Times New Roman" w:cs="Times New Roman" w:hint="eastAsia"/>
          <w:sz w:val="24"/>
        </w:rPr>
        <w:t>two parents.</w:t>
      </w:r>
      <w:bookmarkEnd w:id="2"/>
    </w:p>
    <w:p w14:paraId="346D2A2C" w14:textId="0FAE5F68" w:rsidR="00C15200" w:rsidRDefault="00F325D8" w:rsidP="0079478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050D9679" w14:textId="4EC3F974" w:rsidR="00C15200" w:rsidRDefault="00EB34E5" w:rsidP="00D02E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3C82E73C" wp14:editId="5F2A3B73">
            <wp:extent cx="5271512" cy="3026498"/>
            <wp:effectExtent l="0" t="0" r="5715" b="2540"/>
            <wp:docPr id="84108427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072" cy="3039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0D7C0A" w14:textId="77777777" w:rsidR="00794785" w:rsidRDefault="009A7ABC" w:rsidP="00D02E45">
      <w:pPr>
        <w:rPr>
          <w:rFonts w:ascii="Times New Roman" w:eastAsia="SimSun" w:hAnsi="Times New Roman" w:cs="Times New Roman"/>
          <w:sz w:val="24"/>
          <w:lang w:val="en-GB"/>
          <w14:ligatures w14:val="none"/>
        </w:rPr>
      </w:pPr>
      <w:r w:rsidRPr="00C75A2C">
        <w:rPr>
          <w:rFonts w:ascii="Times New Roman" w:eastAsia="SimSun" w:hAnsi="Times New Roman" w:cs="Times New Roman"/>
          <w:b/>
          <w:bCs/>
          <w:sz w:val="24"/>
          <w14:ligatures w14:val="none"/>
        </w:rPr>
        <w:t>Figure S8.</w:t>
      </w:r>
      <w:r w:rsidRPr="009A7ABC">
        <w:rPr>
          <w:rFonts w:ascii="Times New Roman" w:eastAsia="SimSun" w:hAnsi="Times New Roman" w:cs="Times New Roman"/>
          <w:sz w:val="24"/>
          <w14:ligatures w14:val="none"/>
        </w:rPr>
        <w:t xml:space="preserve"> </w:t>
      </w:r>
      <w:r w:rsidRPr="00794785">
        <w:rPr>
          <w:rFonts w:ascii="Times New Roman" w:eastAsia="SimSun" w:hAnsi="Times New Roman" w:cs="Times New Roman"/>
          <w:b/>
          <w:bCs/>
          <w:sz w:val="24"/>
          <w14:ligatures w14:val="none"/>
        </w:rPr>
        <w:t xml:space="preserve">Haplotype analysis of the candidate genes </w:t>
      </w:r>
      <w:r w:rsidRPr="00794785">
        <w:rPr>
          <w:rFonts w:ascii="Times New Roman" w:eastAsia="SimSun" w:hAnsi="Times New Roman" w:cs="Times New Roman"/>
          <w:b/>
          <w:bCs/>
          <w:i/>
          <w:iCs/>
          <w:sz w:val="24"/>
          <w14:ligatures w14:val="none"/>
        </w:rPr>
        <w:t xml:space="preserve">Glyma.06G300900 </w:t>
      </w:r>
      <w:r w:rsidRPr="00794785">
        <w:rPr>
          <w:rFonts w:ascii="Times New Roman" w:eastAsia="SimSun" w:hAnsi="Times New Roman" w:cs="Times New Roman"/>
          <w:b/>
          <w:bCs/>
          <w:sz w:val="24"/>
          <w14:ligatures w14:val="none"/>
        </w:rPr>
        <w:t xml:space="preserve">and </w:t>
      </w:r>
      <w:r w:rsidRPr="00794785">
        <w:rPr>
          <w:rFonts w:ascii="Times New Roman" w:eastAsia="SimSun" w:hAnsi="Times New Roman" w:cs="Times New Roman"/>
          <w:b/>
          <w:bCs/>
          <w:i/>
          <w:iCs/>
          <w:sz w:val="24"/>
          <w14:ligatures w14:val="none"/>
        </w:rPr>
        <w:t>Glyma.06G301000.</w:t>
      </w:r>
    </w:p>
    <w:p w14:paraId="5A69A570" w14:textId="22B33ADA" w:rsidR="00D515D2" w:rsidRDefault="009A7ABC" w:rsidP="00D02E45">
      <w:pPr>
        <w:rPr>
          <w:rFonts w:ascii="Times New Roman" w:eastAsia="SimSun" w:hAnsi="Times New Roman" w:cs="Times New Roman"/>
          <w:sz w:val="24"/>
          <w14:ligatures w14:val="none"/>
        </w:rPr>
      </w:pPr>
      <w:r w:rsidRPr="00293935">
        <w:rPr>
          <w:rFonts w:ascii="Times New Roman" w:eastAsia="SimSun" w:hAnsi="Times New Roman" w:cs="Times New Roman"/>
          <w:b/>
          <w:bCs/>
          <w:sz w:val="24"/>
          <w14:ligatures w14:val="none"/>
        </w:rPr>
        <w:t>(A–B)</w:t>
      </w:r>
      <w:r w:rsidRPr="009A7ABC">
        <w:rPr>
          <w:rFonts w:ascii="Times New Roman" w:eastAsia="SimSun" w:hAnsi="Times New Roman" w:cs="Times New Roman"/>
          <w:sz w:val="24"/>
          <w14:ligatures w14:val="none"/>
        </w:rPr>
        <w:t xml:space="preserve"> Haplotypes were identified in the promoter (3 </w:t>
      </w:r>
      <w:proofErr w:type="spellStart"/>
      <w:r w:rsidR="00D52749">
        <w:rPr>
          <w:rFonts w:ascii="Times New Roman" w:eastAsia="SimSun" w:hAnsi="Times New Roman" w:cs="Times New Roman"/>
          <w:sz w:val="24"/>
          <w14:ligatures w14:val="none"/>
        </w:rPr>
        <w:t>K</w:t>
      </w:r>
      <w:r w:rsidRPr="009A7ABC">
        <w:rPr>
          <w:rFonts w:ascii="Times New Roman" w:eastAsia="SimSun" w:hAnsi="Times New Roman" w:cs="Times New Roman"/>
          <w:sz w:val="24"/>
          <w14:ligatures w14:val="none"/>
        </w:rPr>
        <w:t>b</w:t>
      </w:r>
      <w:proofErr w:type="spellEnd"/>
      <w:r w:rsidRPr="009A7ABC">
        <w:rPr>
          <w:rFonts w:ascii="Times New Roman" w:eastAsia="SimSun" w:hAnsi="Times New Roman" w:cs="Times New Roman"/>
          <w:sz w:val="24"/>
          <w14:ligatures w14:val="none"/>
        </w:rPr>
        <w:t xml:space="preserve">) and genic regions of </w:t>
      </w:r>
      <w:r w:rsidRPr="00293935">
        <w:rPr>
          <w:rFonts w:ascii="Times New Roman" w:eastAsia="SimSun" w:hAnsi="Times New Roman" w:cs="Times New Roman"/>
          <w:b/>
          <w:bCs/>
          <w:sz w:val="24"/>
          <w14:ligatures w14:val="none"/>
        </w:rPr>
        <w:t xml:space="preserve">(A) </w:t>
      </w:r>
      <w:r w:rsidRPr="009A7ABC">
        <w:rPr>
          <w:rFonts w:ascii="Times New Roman" w:eastAsia="SimSun" w:hAnsi="Times New Roman" w:cs="Times New Roman"/>
          <w:i/>
          <w:iCs/>
          <w:sz w:val="24"/>
          <w14:ligatures w14:val="none"/>
        </w:rPr>
        <w:t>Glyma.06G300900</w:t>
      </w:r>
      <w:r w:rsidRPr="009A7ABC">
        <w:rPr>
          <w:rFonts w:ascii="Times New Roman" w:eastAsia="SimSun" w:hAnsi="Times New Roman" w:cs="Times New Roman"/>
          <w:sz w:val="24"/>
          <w14:ligatures w14:val="none"/>
        </w:rPr>
        <w:t xml:space="preserve"> and </w:t>
      </w:r>
      <w:r w:rsidRPr="00293935">
        <w:rPr>
          <w:rFonts w:ascii="Times New Roman" w:eastAsia="SimSun" w:hAnsi="Times New Roman" w:cs="Times New Roman"/>
          <w:b/>
          <w:bCs/>
          <w:sz w:val="24"/>
          <w14:ligatures w14:val="none"/>
        </w:rPr>
        <w:t>(B)</w:t>
      </w:r>
      <w:r w:rsidRPr="009A7ABC">
        <w:rPr>
          <w:rFonts w:ascii="Times New Roman" w:eastAsia="SimSun" w:hAnsi="Times New Roman" w:cs="Times New Roman"/>
          <w:sz w:val="24"/>
          <w14:ligatures w14:val="none"/>
        </w:rPr>
        <w:t xml:space="preserve"> </w:t>
      </w:r>
      <w:r w:rsidRPr="009A7ABC">
        <w:rPr>
          <w:rFonts w:ascii="Times New Roman" w:eastAsia="SimSun" w:hAnsi="Times New Roman" w:cs="Times New Roman"/>
          <w:i/>
          <w:iCs/>
          <w:sz w:val="24"/>
          <w14:ligatures w14:val="none"/>
        </w:rPr>
        <w:t xml:space="preserve">Glyma.06G301000 </w:t>
      </w:r>
      <w:r w:rsidRPr="009A7ABC">
        <w:rPr>
          <w:rFonts w:ascii="Times New Roman" w:eastAsia="SimSun" w:hAnsi="Times New Roman" w:cs="Times New Roman"/>
          <w:sz w:val="24"/>
          <w14:ligatures w14:val="none"/>
        </w:rPr>
        <w:t xml:space="preserve">in the CSSL population. </w:t>
      </w:r>
      <w:r w:rsidRPr="00293935">
        <w:rPr>
          <w:rFonts w:ascii="Times New Roman" w:eastAsia="SimSun" w:hAnsi="Times New Roman" w:cs="Times New Roman"/>
          <w:b/>
          <w:bCs/>
          <w:sz w:val="24"/>
          <w14:ligatures w14:val="none"/>
        </w:rPr>
        <w:t xml:space="preserve">(C–D) </w:t>
      </w:r>
      <w:r w:rsidRPr="009A7ABC">
        <w:rPr>
          <w:rFonts w:ascii="Times New Roman" w:eastAsia="SimSun" w:hAnsi="Times New Roman" w:cs="Times New Roman"/>
          <w:sz w:val="24"/>
          <w14:ligatures w14:val="none"/>
        </w:rPr>
        <w:t>Seed protein contents of</w:t>
      </w:r>
      <w:r w:rsidRPr="00293935">
        <w:rPr>
          <w:rFonts w:ascii="Times New Roman" w:eastAsia="SimSun" w:hAnsi="Times New Roman" w:cs="Times New Roman"/>
          <w:b/>
          <w:bCs/>
          <w:sz w:val="24"/>
          <w14:ligatures w14:val="none"/>
        </w:rPr>
        <w:t xml:space="preserve"> (C)</w:t>
      </w:r>
      <w:r w:rsidRPr="009A7ABC">
        <w:rPr>
          <w:rFonts w:ascii="Times New Roman" w:eastAsia="SimSun" w:hAnsi="Times New Roman" w:cs="Times New Roman"/>
          <w:sz w:val="24"/>
          <w14:ligatures w14:val="none"/>
        </w:rPr>
        <w:t xml:space="preserve"> </w:t>
      </w:r>
      <w:r w:rsidRPr="009A7ABC">
        <w:rPr>
          <w:rFonts w:ascii="Times New Roman" w:eastAsia="SimSun" w:hAnsi="Times New Roman" w:cs="Times New Roman"/>
          <w:i/>
          <w:iCs/>
          <w:sz w:val="24"/>
          <w14:ligatures w14:val="none"/>
        </w:rPr>
        <w:t>Glyma.06G300900</w:t>
      </w:r>
      <w:r w:rsidRPr="009A7ABC">
        <w:rPr>
          <w:rFonts w:ascii="Times New Roman" w:eastAsia="SimSun" w:hAnsi="Times New Roman" w:cs="Times New Roman"/>
          <w:sz w:val="24"/>
          <w14:ligatures w14:val="none"/>
        </w:rPr>
        <w:t xml:space="preserve"> and</w:t>
      </w:r>
      <w:r w:rsidRPr="00293935">
        <w:rPr>
          <w:rFonts w:ascii="Times New Roman" w:eastAsia="SimSun" w:hAnsi="Times New Roman" w:cs="Times New Roman"/>
          <w:b/>
          <w:bCs/>
          <w:sz w:val="24"/>
          <w14:ligatures w14:val="none"/>
        </w:rPr>
        <w:t xml:space="preserve"> (D)</w:t>
      </w:r>
      <w:r w:rsidRPr="009A7ABC">
        <w:rPr>
          <w:rFonts w:ascii="Times New Roman" w:eastAsia="SimSun" w:hAnsi="Times New Roman" w:cs="Times New Roman"/>
          <w:sz w:val="24"/>
          <w14:ligatures w14:val="none"/>
        </w:rPr>
        <w:t xml:space="preserve"> </w:t>
      </w:r>
      <w:r w:rsidRPr="009A7ABC">
        <w:rPr>
          <w:rFonts w:ascii="Times New Roman" w:eastAsia="SimSun" w:hAnsi="Times New Roman" w:cs="Times New Roman"/>
          <w:i/>
          <w:iCs/>
          <w:sz w:val="24"/>
          <w14:ligatures w14:val="none"/>
        </w:rPr>
        <w:t>Glyma.06G301000</w:t>
      </w:r>
      <w:r w:rsidRPr="009A7ABC">
        <w:rPr>
          <w:rFonts w:ascii="Times New Roman" w:eastAsia="SimSun" w:hAnsi="Times New Roman" w:cs="Times New Roman"/>
          <w:sz w:val="24"/>
          <w14:ligatures w14:val="none"/>
        </w:rPr>
        <w:t xml:space="preserve"> </w:t>
      </w:r>
      <w:bookmarkStart w:id="3" w:name="_Hlk197609488"/>
      <w:r w:rsidRPr="009A7ABC">
        <w:rPr>
          <w:rFonts w:ascii="Times New Roman" w:eastAsia="SimSun" w:hAnsi="Times New Roman" w:cs="Times New Roman"/>
          <w:sz w:val="24"/>
          <w14:ligatures w14:val="none"/>
        </w:rPr>
        <w:t>(</w:t>
      </w:r>
      <w:bookmarkStart w:id="4" w:name="OLE_LINK173"/>
      <w:bookmarkStart w:id="5" w:name="_Hlk197682416"/>
      <w:r w:rsidRPr="00F87DB2">
        <w:rPr>
          <w:rFonts w:ascii="Times New Roman" w:eastAsia="SimSun" w:hAnsi="Times New Roman" w:cs="Times New Roman"/>
          <w:i/>
          <w:iCs/>
          <w:sz w:val="24"/>
          <w14:ligatures w14:val="none"/>
        </w:rPr>
        <w:t>P</w:t>
      </w:r>
      <w:r w:rsidRPr="009A7ABC">
        <w:rPr>
          <w:rFonts w:ascii="Times New Roman" w:eastAsia="SimSun" w:hAnsi="Times New Roman" w:cs="Times New Roman"/>
          <w:sz w:val="24"/>
          <w14:ligatures w14:val="none"/>
        </w:rPr>
        <w:t xml:space="preserve"> </w:t>
      </w:r>
      <w:bookmarkStart w:id="6" w:name="_Hlk197681846"/>
      <w:r w:rsidR="00B762A5" w:rsidRPr="00452CFF">
        <w:rPr>
          <w:rFonts w:ascii="Times New Roman" w:hAnsi="Times New Roman" w:cs="Times New Roman"/>
          <w:sz w:val="24"/>
        </w:rPr>
        <w:t>≤</w:t>
      </w:r>
      <w:bookmarkEnd w:id="6"/>
      <w:r w:rsidR="00B762A5">
        <w:rPr>
          <w:rFonts w:hint="eastAsia"/>
          <w:sz w:val="24"/>
        </w:rPr>
        <w:t xml:space="preserve"> </w:t>
      </w:r>
      <w:r w:rsidRPr="009A7ABC">
        <w:rPr>
          <w:rFonts w:ascii="Times New Roman" w:eastAsia="SimSun" w:hAnsi="Times New Roman" w:cs="Times New Roman"/>
          <w:sz w:val="24"/>
          <w14:ligatures w14:val="none"/>
        </w:rPr>
        <w:t>0.05,</w:t>
      </w:r>
      <w:bookmarkEnd w:id="4"/>
      <w:r w:rsidRPr="009A7ABC">
        <w:rPr>
          <w:rFonts w:ascii="Times New Roman" w:eastAsia="SimSun" w:hAnsi="Times New Roman" w:cs="Times New Roman"/>
          <w:sz w:val="24"/>
          <w14:ligatures w14:val="none"/>
        </w:rPr>
        <w:t xml:space="preserve"> </w:t>
      </w:r>
      <w:bookmarkStart w:id="7" w:name="OLE_LINK175"/>
      <w:r>
        <w:rPr>
          <w:rFonts w:ascii="Times New Roman" w:eastAsia="SimSun" w:hAnsi="Times New Roman" w:cs="Times New Roman"/>
          <w:sz w:val="24"/>
          <w14:ligatures w14:val="none"/>
        </w:rPr>
        <w:t>two</w:t>
      </w:r>
      <w:r w:rsidR="00B762A5">
        <w:rPr>
          <w:rFonts w:ascii="Times New Roman" w:eastAsia="SimSun" w:hAnsi="Times New Roman" w:cs="Times New Roman" w:hint="eastAsia"/>
          <w:sz w:val="24"/>
          <w14:ligatures w14:val="none"/>
        </w:rPr>
        <w:t>-</w:t>
      </w:r>
      <w:r>
        <w:rPr>
          <w:rFonts w:ascii="Times New Roman" w:eastAsia="SimSun" w:hAnsi="Times New Roman" w:cs="Times New Roman"/>
          <w:sz w:val="24"/>
          <w14:ligatures w14:val="none"/>
        </w:rPr>
        <w:t>tail</w:t>
      </w:r>
      <w:r w:rsidR="00B762A5">
        <w:rPr>
          <w:rFonts w:ascii="Times New Roman" w:eastAsia="SimSun" w:hAnsi="Times New Roman" w:cs="Times New Roman" w:hint="eastAsia"/>
          <w:sz w:val="24"/>
          <w14:ligatures w14:val="none"/>
        </w:rPr>
        <w:t>ed</w:t>
      </w:r>
      <w:r>
        <w:rPr>
          <w:rFonts w:ascii="Times New Roman" w:eastAsia="SimSun" w:hAnsi="Times New Roman" w:cs="Times New Roman"/>
          <w:sz w:val="24"/>
          <w14:ligatures w14:val="none"/>
        </w:rPr>
        <w:t xml:space="preserve"> </w:t>
      </w:r>
      <w:r w:rsidRPr="009A7ABC">
        <w:rPr>
          <w:rFonts w:ascii="Times New Roman" w:eastAsia="SimSun" w:hAnsi="Times New Roman" w:cs="Times New Roman"/>
          <w:sz w:val="24"/>
          <w14:ligatures w14:val="none"/>
        </w:rPr>
        <w:t xml:space="preserve">Student’s </w:t>
      </w:r>
      <w:r w:rsidRPr="009A7ABC">
        <w:rPr>
          <w:rFonts w:ascii="Times New Roman" w:eastAsia="SimSun" w:hAnsi="Times New Roman" w:cs="Times New Roman"/>
          <w:i/>
          <w:sz w:val="24"/>
          <w14:ligatures w14:val="none"/>
        </w:rPr>
        <w:t>t</w:t>
      </w:r>
      <w:r w:rsidRPr="009A7ABC">
        <w:rPr>
          <w:rFonts w:ascii="Times New Roman" w:eastAsia="SimSun" w:hAnsi="Times New Roman" w:cs="Times New Roman"/>
          <w:sz w:val="24"/>
          <w14:ligatures w14:val="none"/>
        </w:rPr>
        <w:t>-test</w:t>
      </w:r>
      <w:bookmarkEnd w:id="5"/>
      <w:bookmarkEnd w:id="7"/>
      <w:r w:rsidRPr="009A7ABC">
        <w:rPr>
          <w:rFonts w:ascii="Times New Roman" w:eastAsia="SimSun" w:hAnsi="Times New Roman" w:cs="Times New Roman"/>
          <w:sz w:val="24"/>
          <w14:ligatures w14:val="none"/>
        </w:rPr>
        <w:t>)</w:t>
      </w:r>
      <w:bookmarkEnd w:id="3"/>
      <w:r w:rsidRPr="009A7ABC">
        <w:rPr>
          <w:rFonts w:ascii="Times New Roman" w:eastAsia="SimSun" w:hAnsi="Times New Roman" w:cs="Times New Roman"/>
          <w:sz w:val="24"/>
          <w14:ligatures w14:val="none"/>
        </w:rPr>
        <w:t>.</w:t>
      </w:r>
    </w:p>
    <w:p w14:paraId="4F678430" w14:textId="77777777" w:rsidR="00D515D2" w:rsidRDefault="00D515D2">
      <w:pPr>
        <w:rPr>
          <w:rFonts w:ascii="Times New Roman" w:eastAsia="SimSun" w:hAnsi="Times New Roman" w:cs="Times New Roman"/>
          <w:sz w:val="24"/>
          <w14:ligatures w14:val="none"/>
        </w:rPr>
      </w:pPr>
      <w:r>
        <w:rPr>
          <w:rFonts w:ascii="Times New Roman" w:eastAsia="SimSun" w:hAnsi="Times New Roman" w:cs="Times New Roman"/>
          <w:sz w:val="24"/>
          <w14:ligatures w14:val="none"/>
        </w:rPr>
        <w:br w:type="page"/>
      </w:r>
    </w:p>
    <w:p w14:paraId="02B17051" w14:textId="188E4C85" w:rsidR="00D02E45" w:rsidRDefault="00861514" w:rsidP="00D02E45">
      <w:pPr>
        <w:rPr>
          <w:rFonts w:ascii="Times New Roman" w:eastAsia="SimSun" w:hAnsi="Times New Roman" w:cs="Times New Roman"/>
          <w:sz w:val="24"/>
          <w14:ligatures w14:val="none"/>
        </w:rPr>
      </w:pPr>
      <w:r>
        <w:rPr>
          <w:rFonts w:ascii="Times New Roman" w:eastAsia="SimSun" w:hAnsi="Times New Roman" w:cs="Times New Roman"/>
          <w:noProof/>
          <w:sz w:val="24"/>
          <w14:ligatures w14:val="none"/>
        </w:rPr>
        <w:lastRenderedPageBreak/>
        <w:drawing>
          <wp:inline distT="0" distB="0" distL="0" distR="0" wp14:anchorId="2D8A00AA" wp14:editId="0100D8EA">
            <wp:extent cx="5197870" cy="1527774"/>
            <wp:effectExtent l="0" t="0" r="0" b="0"/>
            <wp:docPr id="2106512364" name="图片 3" descr="A green and blue dots i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512364" name="图片 3" descr="A green and blue dots i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274" cy="15411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BEE3DA" w14:textId="77777777" w:rsidR="00794785" w:rsidRDefault="007D4D84" w:rsidP="007D4D84">
      <w:pPr>
        <w:rPr>
          <w:rFonts w:ascii="Times New Roman" w:eastAsia="SimSun" w:hAnsi="Times New Roman" w:cs="Times New Roman"/>
          <w:color w:val="000000"/>
          <w:sz w:val="24"/>
          <w14:ligatures w14:val="none"/>
        </w:rPr>
      </w:pPr>
      <w:bookmarkStart w:id="8" w:name="_Hlk204077555"/>
      <w:bookmarkStart w:id="9" w:name="_Hlk203575317"/>
      <w:r w:rsidRPr="007D4D84">
        <w:rPr>
          <w:rFonts w:ascii="Times New Roman" w:eastAsia="SimSun" w:hAnsi="Times New Roman" w:cs="Times New Roman"/>
          <w:b/>
          <w:bCs/>
          <w:color w:val="000000"/>
          <w:sz w:val="24"/>
          <w14:ligatures w14:val="none"/>
        </w:rPr>
        <w:t>Figure</w:t>
      </w:r>
      <w:r w:rsidRPr="00293935">
        <w:rPr>
          <w:rFonts w:ascii="Times New Roman" w:eastAsia="SimSun" w:hAnsi="Times New Roman" w:cs="Times New Roman"/>
          <w:color w:val="000000"/>
          <w:sz w:val="24"/>
          <w14:ligatures w14:val="none"/>
        </w:rPr>
        <w:t xml:space="preserve"> </w:t>
      </w:r>
      <w:r w:rsidRPr="00293935">
        <w:rPr>
          <w:rFonts w:ascii="Times New Roman" w:eastAsia="SimSun" w:hAnsi="Times New Roman" w:cs="Times New Roman"/>
          <w:b/>
          <w:bCs/>
          <w:color w:val="000000" w:themeColor="text1"/>
          <w:sz w:val="24"/>
          <w14:ligatures w14:val="none"/>
        </w:rPr>
        <w:t>S9.</w:t>
      </w:r>
      <w:r w:rsidRPr="007D4D84">
        <w:rPr>
          <w:rFonts w:ascii="Times New Roman" w:eastAsia="SimSun" w:hAnsi="Times New Roman" w:cs="Times New Roman"/>
          <w:b/>
          <w:bCs/>
          <w:color w:val="000000"/>
          <w:sz w:val="24"/>
          <w14:ligatures w14:val="none"/>
        </w:rPr>
        <w:t xml:space="preserve"> </w:t>
      </w:r>
      <w:bookmarkStart w:id="10" w:name="_Hlk206175336"/>
      <w:r w:rsidRPr="00794785">
        <w:rPr>
          <w:rFonts w:ascii="Times New Roman" w:eastAsia="SimSun" w:hAnsi="Times New Roman" w:cs="Times New Roman"/>
          <w:b/>
          <w:bCs/>
          <w:color w:val="000000"/>
          <w:sz w:val="24"/>
          <w14:ligatures w14:val="none"/>
        </w:rPr>
        <w:t>Methyltransferase activity assays.</w:t>
      </w:r>
      <w:r w:rsidRPr="007D4D84">
        <w:rPr>
          <w:rFonts w:ascii="Times New Roman" w:eastAsia="SimSun" w:hAnsi="Times New Roman" w:cs="Times New Roman"/>
          <w:color w:val="000000"/>
          <w:sz w:val="24"/>
          <w14:ligatures w14:val="none"/>
        </w:rPr>
        <w:t xml:space="preserve"> </w:t>
      </w:r>
    </w:p>
    <w:p w14:paraId="5C0EBA8F" w14:textId="3C5C65EC" w:rsidR="007D4D84" w:rsidRPr="007D4D84" w:rsidRDefault="007D4D84" w:rsidP="007D4D84">
      <w:pPr>
        <w:rPr>
          <w:rFonts w:ascii="Times New Roman" w:eastAsia="SimSun" w:hAnsi="Times New Roman" w:cs="Times New Roman"/>
          <w:color w:val="000000"/>
          <w:sz w:val="24"/>
          <w14:ligatures w14:val="none"/>
        </w:rPr>
      </w:pPr>
      <w:r w:rsidRPr="00293935">
        <w:rPr>
          <w:rFonts w:ascii="Times New Roman" w:eastAsia="SimSun" w:hAnsi="Times New Roman" w:cs="Times New Roman"/>
          <w:b/>
          <w:bCs/>
          <w:color w:val="000000"/>
          <w:sz w:val="24"/>
          <w14:ligatures w14:val="none"/>
        </w:rPr>
        <w:t>(A)</w:t>
      </w:r>
      <w:r w:rsidRPr="007D4D84">
        <w:rPr>
          <w:rFonts w:ascii="Times New Roman" w:eastAsia="SimSun" w:hAnsi="Times New Roman" w:cs="Times New Roman"/>
          <w:color w:val="000000"/>
          <w:sz w:val="24"/>
          <w14:ligatures w14:val="none"/>
        </w:rPr>
        <w:t xml:space="preserve"> An SAH standard curve was constructed to calculate methyltransferase activity. </w:t>
      </w:r>
      <w:r w:rsidRPr="00293935">
        <w:rPr>
          <w:rFonts w:ascii="Times New Roman" w:eastAsia="SimSun" w:hAnsi="Times New Roman" w:cs="Times New Roman"/>
          <w:b/>
          <w:bCs/>
          <w:color w:val="000000"/>
          <w:sz w:val="24"/>
          <w14:ligatures w14:val="none"/>
        </w:rPr>
        <w:t>(B</w:t>
      </w:r>
      <w:r w:rsidRPr="00D11BBE">
        <w:rPr>
          <w:rFonts w:ascii="Times New Roman" w:eastAsia="SimSun" w:hAnsi="Times New Roman" w:cs="Times New Roman"/>
          <w:color w:val="000000"/>
          <w:sz w:val="24"/>
          <w14:ligatures w14:val="none"/>
        </w:rPr>
        <w:t>–</w:t>
      </w:r>
      <w:r w:rsidRPr="00293935">
        <w:rPr>
          <w:rFonts w:ascii="Times New Roman" w:eastAsia="SimSun" w:hAnsi="Times New Roman" w:cs="Times New Roman"/>
          <w:b/>
          <w:bCs/>
          <w:color w:val="000000"/>
          <w:sz w:val="24"/>
          <w14:ligatures w14:val="none"/>
        </w:rPr>
        <w:t>C)</w:t>
      </w:r>
      <w:r w:rsidRPr="007D4D84">
        <w:rPr>
          <w:rFonts w:ascii="Times New Roman" w:eastAsia="SimSun" w:hAnsi="Times New Roman" w:cs="Times New Roman"/>
          <w:color w:val="000000"/>
          <w:sz w:val="24"/>
          <w14:ligatures w14:val="none"/>
        </w:rPr>
        <w:t xml:space="preserve"> </w:t>
      </w:r>
      <w:r w:rsidRPr="007D4D84">
        <w:rPr>
          <w:rFonts w:ascii="Times New Roman" w:eastAsia="SimSun" w:hAnsi="Times New Roman" w:cs="Times New Roman" w:hint="eastAsia"/>
          <w:color w:val="000000"/>
          <w:sz w:val="24"/>
          <w14:ligatures w14:val="none"/>
        </w:rPr>
        <w:t>GmMET</w:t>
      </w:r>
      <w:r w:rsidRPr="007D4D84">
        <w:rPr>
          <w:rFonts w:ascii="Times New Roman" w:eastAsia="SimSun" w:hAnsi="Times New Roman" w:cs="Times New Roman"/>
          <w:color w:val="000000"/>
          <w:sz w:val="24"/>
          <w:vertAlign w:val="superscript"/>
          <w14:ligatures w14:val="none"/>
        </w:rPr>
        <w:t>ZYD06</w:t>
      </w:r>
      <w:r w:rsidRPr="007D4D84">
        <w:rPr>
          <w:rFonts w:ascii="Times New Roman" w:eastAsia="SimSun" w:hAnsi="Times New Roman" w:cs="Times New Roman" w:hint="eastAsia"/>
          <w:color w:val="000000"/>
          <w:sz w:val="24"/>
          <w:vertAlign w:val="superscript"/>
          <w14:ligatures w14:val="none"/>
        </w:rPr>
        <w:t xml:space="preserve"> </w:t>
      </w:r>
      <w:r w:rsidRPr="007D4D84">
        <w:rPr>
          <w:rFonts w:ascii="Times New Roman" w:eastAsia="SimSun" w:hAnsi="Times New Roman" w:cs="Times New Roman"/>
          <w:color w:val="000000"/>
          <w:sz w:val="24"/>
          <w14:ligatures w14:val="none"/>
        </w:rPr>
        <w:t xml:space="preserve">methyltransferase activity was measured using total soybean RNA </w:t>
      </w:r>
      <w:r w:rsidRPr="00293935">
        <w:rPr>
          <w:rFonts w:ascii="Times New Roman" w:eastAsia="SimSun" w:hAnsi="Times New Roman" w:cs="Times New Roman"/>
          <w:b/>
          <w:bCs/>
          <w:color w:val="000000"/>
          <w:sz w:val="24"/>
          <w14:ligatures w14:val="none"/>
        </w:rPr>
        <w:t>(B)</w:t>
      </w:r>
      <w:r w:rsidRPr="007D4D84">
        <w:rPr>
          <w:rFonts w:ascii="Times New Roman" w:eastAsia="SimSun" w:hAnsi="Times New Roman" w:cs="Times New Roman"/>
          <w:color w:val="000000"/>
          <w:sz w:val="24"/>
          <w14:ligatures w14:val="none"/>
        </w:rPr>
        <w:t xml:space="preserve"> and total protein </w:t>
      </w:r>
      <w:r w:rsidRPr="00293935">
        <w:rPr>
          <w:rFonts w:ascii="Times New Roman" w:eastAsia="SimSun" w:hAnsi="Times New Roman" w:cs="Times New Roman"/>
          <w:b/>
          <w:bCs/>
          <w:color w:val="000000"/>
          <w:sz w:val="24"/>
          <w14:ligatures w14:val="none"/>
        </w:rPr>
        <w:t>(C)</w:t>
      </w:r>
      <w:r w:rsidRPr="007D4D84">
        <w:rPr>
          <w:rFonts w:ascii="Times New Roman" w:eastAsia="SimSun" w:hAnsi="Times New Roman" w:cs="Times New Roman"/>
          <w:color w:val="000000"/>
          <w:sz w:val="24"/>
          <w14:ligatures w14:val="none"/>
        </w:rPr>
        <w:t xml:space="preserve"> as substrates.</w:t>
      </w:r>
      <w:bookmarkEnd w:id="10"/>
    </w:p>
    <w:bookmarkEnd w:id="8"/>
    <w:bookmarkEnd w:id="9"/>
    <w:p w14:paraId="033E0DAD" w14:textId="77777777" w:rsidR="00D515D2" w:rsidRPr="00D515D2" w:rsidRDefault="00D515D2" w:rsidP="00D02E45">
      <w:pPr>
        <w:rPr>
          <w:rFonts w:ascii="Times New Roman" w:eastAsia="SimSun" w:hAnsi="Times New Roman" w:cs="Times New Roman"/>
          <w:sz w:val="24"/>
          <w14:ligatures w14:val="none"/>
        </w:rPr>
      </w:pPr>
    </w:p>
    <w:p w14:paraId="449C9B06" w14:textId="77777777" w:rsidR="00D515D2" w:rsidRDefault="00D515D2" w:rsidP="00D02E45">
      <w:pPr>
        <w:rPr>
          <w:rFonts w:ascii="Times New Roman" w:eastAsia="SimSun" w:hAnsi="Times New Roman" w:cs="Times New Roman"/>
          <w:sz w:val="24"/>
          <w14:ligatures w14:val="none"/>
        </w:rPr>
      </w:pPr>
    </w:p>
    <w:p w14:paraId="264F4B0D" w14:textId="7E9F696E" w:rsidR="009A7ABC" w:rsidRPr="009A7ABC" w:rsidRDefault="00D02E45" w:rsidP="00D02E45">
      <w:pPr>
        <w:rPr>
          <w:rFonts w:ascii="Times New Roman" w:eastAsia="SimSun" w:hAnsi="Times New Roman" w:cs="Times New Roman"/>
          <w:sz w:val="24"/>
          <w14:ligatures w14:val="none"/>
        </w:rPr>
      </w:pPr>
      <w:r>
        <w:rPr>
          <w:rFonts w:ascii="Times New Roman" w:eastAsia="SimSun" w:hAnsi="Times New Roman" w:cs="Times New Roman"/>
          <w:sz w:val="24"/>
          <w14:ligatures w14:val="none"/>
        </w:rPr>
        <w:br w:type="page"/>
      </w:r>
    </w:p>
    <w:p w14:paraId="1C933F0F" w14:textId="5D974587" w:rsidR="00DA6BB2" w:rsidRDefault="00EB34E5" w:rsidP="00D02E45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1E5B7749" wp14:editId="4B28B4E5">
            <wp:extent cx="5236377" cy="2037240"/>
            <wp:effectExtent l="0" t="0" r="2540" b="0"/>
            <wp:docPr id="118001262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994" cy="20390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C6A02F" w14:textId="77777777" w:rsidR="00794785" w:rsidRDefault="00DA6BB2" w:rsidP="00794785">
      <w:pPr>
        <w:rPr>
          <w:rFonts w:ascii="Times New Roman" w:hAnsi="Times New Roman" w:cs="Times New Roman"/>
          <w:i/>
          <w:iCs/>
          <w:sz w:val="24"/>
        </w:rPr>
      </w:pPr>
      <w:bookmarkStart w:id="11" w:name="_Hlk198632325"/>
      <w:r w:rsidRPr="00C75A2C">
        <w:rPr>
          <w:rFonts w:ascii="Times New Roman" w:hAnsi="Times New Roman" w:cs="Times New Roman" w:hint="eastAsia"/>
          <w:b/>
          <w:bCs/>
          <w:sz w:val="24"/>
        </w:rPr>
        <w:t>Figure S</w:t>
      </w:r>
      <w:r w:rsidR="00BD72F3" w:rsidRPr="00C75A2C">
        <w:rPr>
          <w:rFonts w:ascii="Times New Roman" w:hAnsi="Times New Roman" w:cs="Times New Roman" w:hint="eastAsia"/>
          <w:b/>
          <w:bCs/>
          <w:sz w:val="24"/>
        </w:rPr>
        <w:t>10</w:t>
      </w:r>
      <w:r w:rsidRPr="00C75A2C">
        <w:rPr>
          <w:rFonts w:ascii="Times New Roman" w:hAnsi="Times New Roman" w:cs="Times New Roman" w:hint="eastAsia"/>
          <w:b/>
          <w:bCs/>
          <w:sz w:val="24"/>
        </w:rPr>
        <w:t>.</w:t>
      </w:r>
      <w:r w:rsidRPr="00DA6BB2">
        <w:rPr>
          <w:rFonts w:ascii="Times New Roman" w:hAnsi="Times New Roman" w:cs="Times New Roman" w:hint="eastAsia"/>
          <w:sz w:val="24"/>
        </w:rPr>
        <w:t xml:space="preserve"> </w:t>
      </w:r>
      <w:r w:rsidR="009A7ABC" w:rsidRPr="00794785">
        <w:rPr>
          <w:rFonts w:ascii="Times New Roman" w:hAnsi="Times New Roman" w:cs="Times New Roman"/>
          <w:b/>
          <w:bCs/>
          <w:sz w:val="24"/>
        </w:rPr>
        <w:t xml:space="preserve">Expression patterns of </w:t>
      </w:r>
      <w:proofErr w:type="spellStart"/>
      <w:r w:rsidR="009A7ABC" w:rsidRPr="00794785">
        <w:rPr>
          <w:rFonts w:ascii="Times New Roman" w:hAnsi="Times New Roman" w:cs="Times New Roman"/>
          <w:b/>
          <w:bCs/>
          <w:i/>
          <w:iCs/>
          <w:sz w:val="24"/>
        </w:rPr>
        <w:t>GmMET</w:t>
      </w:r>
      <w:proofErr w:type="spellEnd"/>
      <w:r w:rsidR="009A7ABC" w:rsidRPr="00794785">
        <w:rPr>
          <w:rFonts w:ascii="Times New Roman" w:hAnsi="Times New Roman" w:cs="Times New Roman"/>
          <w:b/>
          <w:bCs/>
          <w:i/>
          <w:iCs/>
          <w:sz w:val="24"/>
        </w:rPr>
        <w:t>.</w:t>
      </w:r>
      <w:r w:rsidR="009A7ABC" w:rsidRPr="009A7ABC">
        <w:rPr>
          <w:rFonts w:ascii="Times New Roman" w:hAnsi="Times New Roman" w:cs="Times New Roman"/>
          <w:i/>
          <w:iCs/>
          <w:sz w:val="24"/>
        </w:rPr>
        <w:t xml:space="preserve"> </w:t>
      </w:r>
    </w:p>
    <w:p w14:paraId="2B03A432" w14:textId="19380939" w:rsidR="00D02E45" w:rsidRDefault="009A7ABC" w:rsidP="00794785">
      <w:pPr>
        <w:rPr>
          <w:rFonts w:ascii="Times New Roman" w:hAnsi="Times New Roman" w:cs="Times New Roman"/>
          <w:sz w:val="24"/>
        </w:rPr>
      </w:pPr>
      <w:r w:rsidRPr="00293935">
        <w:rPr>
          <w:rFonts w:ascii="Times New Roman" w:hAnsi="Times New Roman" w:cs="Times New Roman"/>
          <w:b/>
          <w:bCs/>
          <w:sz w:val="24"/>
        </w:rPr>
        <w:t xml:space="preserve">(A) </w:t>
      </w:r>
      <w:r w:rsidRPr="009A7ABC">
        <w:rPr>
          <w:rFonts w:ascii="Times New Roman" w:hAnsi="Times New Roman" w:cs="Times New Roman"/>
          <w:sz w:val="24"/>
        </w:rPr>
        <w:t xml:space="preserve">Relative expression of </w:t>
      </w:r>
      <w:proofErr w:type="spellStart"/>
      <w:r w:rsidRPr="009A7ABC">
        <w:rPr>
          <w:rFonts w:ascii="Times New Roman" w:hAnsi="Times New Roman" w:cs="Times New Roman"/>
          <w:i/>
          <w:iCs/>
          <w:sz w:val="24"/>
        </w:rPr>
        <w:t>GmMET</w:t>
      </w:r>
      <w:proofErr w:type="spellEnd"/>
      <w:r w:rsidRPr="009A7ABC">
        <w:rPr>
          <w:rFonts w:ascii="Times New Roman" w:hAnsi="Times New Roman" w:cs="Times New Roman"/>
          <w:i/>
          <w:iCs/>
          <w:sz w:val="24"/>
        </w:rPr>
        <w:t xml:space="preserve"> </w:t>
      </w:r>
      <w:r w:rsidRPr="009A7ABC">
        <w:rPr>
          <w:rFonts w:ascii="Times New Roman" w:hAnsi="Times New Roman" w:cs="Times New Roman"/>
          <w:sz w:val="24"/>
        </w:rPr>
        <w:t xml:space="preserve">in multiple soybean tissues </w:t>
      </w:r>
      <w:r w:rsidR="007D4D84">
        <w:rPr>
          <w:rFonts w:ascii="Times New Roman" w:hAnsi="Times New Roman" w:cs="Times New Roman" w:hint="eastAsia"/>
          <w:sz w:val="24"/>
        </w:rPr>
        <w:t>measur</w:t>
      </w:r>
      <w:r w:rsidR="007D4D84" w:rsidRPr="009A7ABC">
        <w:rPr>
          <w:rFonts w:ascii="Times New Roman" w:hAnsi="Times New Roman" w:cs="Times New Roman"/>
          <w:sz w:val="24"/>
        </w:rPr>
        <w:t xml:space="preserve">ed </w:t>
      </w:r>
      <w:r w:rsidRPr="009A7ABC">
        <w:rPr>
          <w:rFonts w:ascii="Times New Roman" w:hAnsi="Times New Roman" w:cs="Times New Roman"/>
          <w:sz w:val="24"/>
        </w:rPr>
        <w:t>by RT</w:t>
      </w:r>
      <w:r w:rsidR="00A90DD4">
        <w:rPr>
          <w:rFonts w:ascii="Times New Roman" w:hAnsi="Times New Roman" w:cs="Times New Roman" w:hint="eastAsia"/>
          <w:sz w:val="24"/>
        </w:rPr>
        <w:t>-</w:t>
      </w:r>
      <w:r w:rsidR="007D4D84">
        <w:rPr>
          <w:rFonts w:ascii="Times New Roman" w:hAnsi="Times New Roman" w:cs="Times New Roman" w:hint="eastAsia"/>
          <w:sz w:val="24"/>
        </w:rPr>
        <w:t>q</w:t>
      </w:r>
      <w:r w:rsidRPr="009A7ABC">
        <w:rPr>
          <w:rFonts w:ascii="Times New Roman" w:hAnsi="Times New Roman" w:cs="Times New Roman"/>
          <w:sz w:val="24"/>
        </w:rPr>
        <w:t xml:space="preserve">PCR. </w:t>
      </w:r>
      <w:r w:rsidRPr="00293935">
        <w:rPr>
          <w:rFonts w:ascii="Times New Roman" w:hAnsi="Times New Roman" w:cs="Times New Roman"/>
          <w:b/>
          <w:bCs/>
          <w:sz w:val="24"/>
        </w:rPr>
        <w:t>(B)</w:t>
      </w:r>
      <w:r w:rsidRPr="009A7ABC">
        <w:rPr>
          <w:rFonts w:ascii="Times New Roman" w:hAnsi="Times New Roman" w:cs="Times New Roman"/>
          <w:sz w:val="24"/>
        </w:rPr>
        <w:t xml:space="preserve"> Distribution of </w:t>
      </w:r>
      <w:proofErr w:type="spellStart"/>
      <w:r w:rsidRPr="009A7ABC">
        <w:rPr>
          <w:rFonts w:ascii="Times New Roman" w:hAnsi="Times New Roman" w:cs="Times New Roman"/>
          <w:i/>
          <w:iCs/>
          <w:sz w:val="24"/>
        </w:rPr>
        <w:t>GmMET</w:t>
      </w:r>
      <w:proofErr w:type="spellEnd"/>
      <w:r w:rsidRPr="009A7ABC">
        <w:rPr>
          <w:rFonts w:ascii="Times New Roman" w:hAnsi="Times New Roman" w:cs="Times New Roman"/>
          <w:i/>
          <w:iCs/>
          <w:sz w:val="24"/>
        </w:rPr>
        <w:t xml:space="preserve"> </w:t>
      </w:r>
      <w:r w:rsidRPr="009A7ABC">
        <w:rPr>
          <w:rFonts w:ascii="Times New Roman" w:hAnsi="Times New Roman" w:cs="Times New Roman"/>
          <w:sz w:val="24"/>
        </w:rPr>
        <w:t xml:space="preserve">transcripts in a seed longitudinal section as captured by </w:t>
      </w:r>
      <w:proofErr w:type="gramStart"/>
      <w:r w:rsidRPr="009A7ABC">
        <w:rPr>
          <w:rFonts w:ascii="Times New Roman" w:hAnsi="Times New Roman" w:cs="Times New Roman"/>
          <w:sz w:val="24"/>
        </w:rPr>
        <w:t>single-cell</w:t>
      </w:r>
      <w:proofErr w:type="gramEnd"/>
      <w:r w:rsidRPr="009A7ABC">
        <w:rPr>
          <w:rFonts w:ascii="Times New Roman" w:hAnsi="Times New Roman" w:cs="Times New Roman"/>
          <w:sz w:val="24"/>
        </w:rPr>
        <w:t xml:space="preserve"> sequencing data.</w:t>
      </w:r>
      <w:bookmarkEnd w:id="11"/>
    </w:p>
    <w:p w14:paraId="24B344A2" w14:textId="719A3319" w:rsidR="00D02E45" w:rsidRDefault="00D02E45" w:rsidP="00D02E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0008FB73" w14:textId="5D7A0986" w:rsidR="004F737D" w:rsidRDefault="00EB34E5" w:rsidP="00D02E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60571735" wp14:editId="1723FB82">
            <wp:extent cx="5200000" cy="2770390"/>
            <wp:effectExtent l="0" t="0" r="1270" b="0"/>
            <wp:docPr id="28951857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344" cy="27886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311207" w14:textId="77777777" w:rsidR="00794785" w:rsidRDefault="004F737D" w:rsidP="00D02E45">
      <w:pPr>
        <w:snapToGrid w:val="0"/>
        <w:rPr>
          <w:rFonts w:ascii="Times New Roman" w:hAnsi="Times New Roman" w:cs="Times New Roman"/>
          <w:b/>
          <w:bCs/>
          <w:sz w:val="24"/>
        </w:rPr>
      </w:pPr>
      <w:bookmarkStart w:id="12" w:name="_Hlk198632337"/>
      <w:r w:rsidRPr="00C75A2C">
        <w:rPr>
          <w:rFonts w:ascii="Times New Roman" w:eastAsia="SimSun" w:hAnsi="Times New Roman" w:cs="Times New Roman" w:hint="eastAsia"/>
          <w:b/>
          <w:bCs/>
          <w:color w:val="000000" w:themeColor="text1"/>
          <w:sz w:val="24"/>
          <w14:ligatures w14:val="none"/>
        </w:rPr>
        <w:t xml:space="preserve">Figure </w:t>
      </w:r>
      <w:r w:rsidR="00BD72F3" w:rsidRPr="00C75A2C">
        <w:rPr>
          <w:rFonts w:ascii="Times New Roman" w:eastAsia="SimSun" w:hAnsi="Times New Roman" w:cs="Times New Roman" w:hint="eastAsia"/>
          <w:b/>
          <w:bCs/>
          <w:color w:val="000000" w:themeColor="text1"/>
          <w:sz w:val="24"/>
          <w14:ligatures w14:val="none"/>
        </w:rPr>
        <w:t>S11</w:t>
      </w:r>
      <w:r w:rsidRPr="00DA6BB2">
        <w:rPr>
          <w:rFonts w:ascii="Times New Roman" w:hAnsi="Times New Roman" w:cs="Times New Roman" w:hint="eastAsia"/>
          <w:sz w:val="24"/>
        </w:rPr>
        <w:t>.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794785">
        <w:rPr>
          <w:rFonts w:ascii="Times New Roman" w:hAnsi="Times New Roman" w:cs="Times New Roman" w:hint="eastAsia"/>
          <w:b/>
          <w:bCs/>
          <w:sz w:val="24"/>
        </w:rPr>
        <w:t xml:space="preserve">Some </w:t>
      </w:r>
      <w:proofErr w:type="spellStart"/>
      <w:r w:rsidRPr="00794785">
        <w:rPr>
          <w:rFonts w:ascii="Times New Roman" w:hAnsi="Times New Roman" w:cs="Times New Roman" w:hint="eastAsia"/>
          <w:b/>
          <w:bCs/>
          <w:i/>
          <w:iCs/>
          <w:sz w:val="24"/>
        </w:rPr>
        <w:t>gmmet</w:t>
      </w:r>
      <w:proofErr w:type="spellEnd"/>
      <w:r w:rsidRPr="00794785">
        <w:rPr>
          <w:rFonts w:ascii="Times New Roman" w:hAnsi="Times New Roman" w:cs="Times New Roman" w:hint="eastAsia"/>
          <w:b/>
          <w:bCs/>
          <w:sz w:val="24"/>
        </w:rPr>
        <w:t xml:space="preserve"> mutants exhibit</w:t>
      </w:r>
      <w:r w:rsidR="007D4D84" w:rsidRPr="00794785">
        <w:rPr>
          <w:rFonts w:ascii="Times New Roman" w:hAnsi="Times New Roman" w:cs="Times New Roman" w:hint="eastAsia"/>
          <w:b/>
          <w:bCs/>
          <w:sz w:val="24"/>
        </w:rPr>
        <w:t>ed</w:t>
      </w:r>
      <w:r w:rsidRPr="00794785">
        <w:rPr>
          <w:rFonts w:ascii="Times New Roman" w:hAnsi="Times New Roman" w:cs="Times New Roman" w:hint="eastAsia"/>
          <w:b/>
          <w:bCs/>
          <w:sz w:val="24"/>
        </w:rPr>
        <w:t xml:space="preserve"> a lethal phenotype.</w:t>
      </w:r>
      <w:r w:rsidRPr="00293935">
        <w:rPr>
          <w:rFonts w:ascii="Times New Roman" w:hAnsi="Times New Roman" w:cs="Times New Roman" w:hint="eastAsia"/>
          <w:b/>
          <w:bCs/>
          <w:sz w:val="24"/>
        </w:rPr>
        <w:t xml:space="preserve"> </w:t>
      </w:r>
    </w:p>
    <w:p w14:paraId="43F21A65" w14:textId="28E1A985" w:rsidR="004F737D" w:rsidRPr="00182507" w:rsidRDefault="004F737D" w:rsidP="00D02E45">
      <w:pPr>
        <w:snapToGrid w:val="0"/>
        <w:rPr>
          <w:rFonts w:ascii="Times New Roman" w:hAnsi="Times New Roman" w:cs="Times New Roman"/>
          <w:sz w:val="24"/>
        </w:rPr>
      </w:pPr>
      <w:r w:rsidRPr="00293935">
        <w:rPr>
          <w:rFonts w:ascii="Times New Roman" w:hAnsi="Times New Roman" w:cs="Times New Roman" w:hint="eastAsia"/>
          <w:b/>
          <w:bCs/>
          <w:sz w:val="24"/>
        </w:rPr>
        <w:t>(A)</w:t>
      </w:r>
      <w:r w:rsidR="00182507" w:rsidRPr="00182507">
        <w:rPr>
          <w:rFonts w:hint="eastAsia"/>
        </w:rPr>
        <w:t xml:space="preserve"> </w:t>
      </w:r>
      <w:r w:rsidR="00182507" w:rsidRPr="00182507">
        <w:rPr>
          <w:rFonts w:ascii="Times New Roman" w:hAnsi="Times New Roman" w:cs="Times New Roman" w:hint="eastAsia"/>
          <w:sz w:val="24"/>
        </w:rPr>
        <w:t>Mutant</w:t>
      </w:r>
      <w:r w:rsidR="00182507">
        <w:rPr>
          <w:rFonts w:ascii="Times New Roman" w:hAnsi="Times New Roman" w:cs="Times New Roman" w:hint="eastAsia"/>
          <w:sz w:val="24"/>
        </w:rPr>
        <w:t xml:space="preserve"> </w:t>
      </w:r>
      <w:bookmarkStart w:id="13" w:name="OLE_LINK176"/>
      <w:r w:rsidR="00182507" w:rsidRPr="00182507">
        <w:rPr>
          <w:rFonts w:ascii="Times New Roman" w:hAnsi="Times New Roman" w:cs="Times New Roman" w:hint="eastAsia"/>
          <w:sz w:val="24"/>
        </w:rPr>
        <w:t>genotypes</w:t>
      </w:r>
      <w:bookmarkEnd w:id="13"/>
      <w:r w:rsidR="00182507" w:rsidRPr="00182507">
        <w:rPr>
          <w:rFonts w:ascii="Times New Roman" w:hAnsi="Times New Roman" w:cs="Times New Roman" w:hint="eastAsia"/>
          <w:sz w:val="24"/>
        </w:rPr>
        <w:t xml:space="preserve"> and</w:t>
      </w:r>
      <w:r w:rsidR="00182507">
        <w:rPr>
          <w:rFonts w:ascii="Times New Roman" w:hAnsi="Times New Roman" w:cs="Times New Roman" w:hint="eastAsia"/>
          <w:sz w:val="24"/>
        </w:rPr>
        <w:t xml:space="preserve"> growth status of different lines. Sanger sequence</w:t>
      </w:r>
      <w:r w:rsidR="007D4D84">
        <w:rPr>
          <w:rFonts w:ascii="Times New Roman" w:hAnsi="Times New Roman" w:cs="Times New Roman" w:hint="eastAsia"/>
          <w:sz w:val="24"/>
        </w:rPr>
        <w:t>s</w:t>
      </w:r>
      <w:r w:rsidR="00182507">
        <w:rPr>
          <w:rFonts w:ascii="Times New Roman" w:hAnsi="Times New Roman" w:cs="Times New Roman" w:hint="eastAsia"/>
          <w:sz w:val="24"/>
        </w:rPr>
        <w:t xml:space="preserve"> of three different </w:t>
      </w:r>
      <w:r w:rsidR="00182507">
        <w:rPr>
          <w:rFonts w:ascii="Times New Roman" w:hAnsi="Times New Roman" w:cs="Times New Roman"/>
          <w:sz w:val="24"/>
        </w:rPr>
        <w:t>knockout</w:t>
      </w:r>
      <w:r w:rsidR="00182507">
        <w:rPr>
          <w:rFonts w:ascii="Times New Roman" w:hAnsi="Times New Roman" w:cs="Times New Roman" w:hint="eastAsia"/>
          <w:sz w:val="24"/>
        </w:rPr>
        <w:t xml:space="preserve"> lines </w:t>
      </w:r>
      <w:r w:rsidR="00061915" w:rsidRPr="00293935">
        <w:rPr>
          <w:rFonts w:ascii="Times New Roman" w:hAnsi="Times New Roman" w:cs="Times New Roman" w:hint="eastAsia"/>
          <w:b/>
          <w:bCs/>
          <w:sz w:val="24"/>
        </w:rPr>
        <w:t>(B)</w:t>
      </w:r>
      <w:r w:rsidR="00182507">
        <w:rPr>
          <w:rFonts w:ascii="Times New Roman" w:hAnsi="Times New Roman" w:cs="Times New Roman" w:hint="eastAsia"/>
          <w:sz w:val="24"/>
        </w:rPr>
        <w:t xml:space="preserve"> </w:t>
      </w:r>
      <w:r w:rsidR="00061915">
        <w:rPr>
          <w:rFonts w:ascii="Times New Roman" w:hAnsi="Times New Roman" w:cs="Times New Roman" w:hint="eastAsia"/>
          <w:sz w:val="24"/>
        </w:rPr>
        <w:t>and the lethal phenotype</w:t>
      </w:r>
      <w:r w:rsidR="007D4D84">
        <w:rPr>
          <w:rFonts w:ascii="Times New Roman" w:hAnsi="Times New Roman" w:cs="Times New Roman" w:hint="eastAsia"/>
          <w:sz w:val="24"/>
        </w:rPr>
        <w:t>s</w:t>
      </w:r>
      <w:r w:rsidR="00061915">
        <w:rPr>
          <w:rFonts w:ascii="Times New Roman" w:hAnsi="Times New Roman" w:cs="Times New Roman" w:hint="eastAsia"/>
          <w:sz w:val="24"/>
        </w:rPr>
        <w:t xml:space="preserve"> of these three lines </w:t>
      </w:r>
      <w:r w:rsidR="00061915" w:rsidRPr="00293935">
        <w:rPr>
          <w:rFonts w:ascii="Times New Roman" w:hAnsi="Times New Roman" w:cs="Times New Roman" w:hint="eastAsia"/>
          <w:b/>
          <w:bCs/>
          <w:sz w:val="24"/>
        </w:rPr>
        <w:t>(C)</w:t>
      </w:r>
      <w:r w:rsidR="00061915">
        <w:rPr>
          <w:rFonts w:ascii="Times New Roman" w:hAnsi="Times New Roman" w:cs="Times New Roman" w:hint="eastAsia"/>
          <w:sz w:val="24"/>
        </w:rPr>
        <w:t>.</w:t>
      </w:r>
      <w:r w:rsidR="00061915" w:rsidRPr="00061915">
        <w:rPr>
          <w:rFonts w:hint="eastAsia"/>
        </w:rPr>
        <w:t xml:space="preserve"> </w:t>
      </w:r>
      <w:r w:rsidR="00061915" w:rsidRPr="00061915">
        <w:rPr>
          <w:rFonts w:ascii="Times New Roman" w:hAnsi="Times New Roman" w:cs="Times New Roman"/>
          <w:sz w:val="24"/>
        </w:rPr>
        <w:t xml:space="preserve">Scale bars, 2 </w:t>
      </w:r>
      <w:r w:rsidR="00061915">
        <w:rPr>
          <w:rFonts w:ascii="Times New Roman" w:hAnsi="Times New Roman" w:cs="Times New Roman" w:hint="eastAsia"/>
          <w:sz w:val="24"/>
        </w:rPr>
        <w:t>c</w:t>
      </w:r>
      <w:r w:rsidR="00061915" w:rsidRPr="00061915">
        <w:rPr>
          <w:rFonts w:ascii="Times New Roman" w:hAnsi="Times New Roman" w:cs="Times New Roman"/>
          <w:sz w:val="24"/>
        </w:rPr>
        <w:t>m</w:t>
      </w:r>
      <w:r w:rsidR="00061915" w:rsidRPr="00061915">
        <w:rPr>
          <w:rFonts w:ascii="Times New Roman" w:hAnsi="Times New Roman" w:cs="Times New Roman" w:hint="eastAsia"/>
          <w:sz w:val="24"/>
        </w:rPr>
        <w:t>.</w:t>
      </w:r>
    </w:p>
    <w:bookmarkEnd w:id="12"/>
    <w:p w14:paraId="2AF996BD" w14:textId="7EA86EEF" w:rsidR="00541897" w:rsidRDefault="0054189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1F3EDA5F" w14:textId="134AAF45" w:rsidR="00DA6BB2" w:rsidRDefault="00541897" w:rsidP="00D02E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30D227FD" wp14:editId="61A128D5">
            <wp:extent cx="5188371" cy="4478019"/>
            <wp:effectExtent l="0" t="0" r="0" b="0"/>
            <wp:docPr id="16882552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267" cy="44882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0DCCDC" w14:textId="5027019D" w:rsidR="00794785" w:rsidRPr="00794785" w:rsidRDefault="00DA6BB2" w:rsidP="00794785">
      <w:pPr>
        <w:rPr>
          <w:rFonts w:ascii="Times New Roman" w:hAnsi="Times New Roman" w:cs="Times New Roman"/>
          <w:b/>
          <w:bCs/>
          <w:sz w:val="24"/>
        </w:rPr>
      </w:pPr>
      <w:bookmarkStart w:id="14" w:name="_Hlk198632348"/>
      <w:r w:rsidRPr="00794785">
        <w:rPr>
          <w:rFonts w:ascii="Times New Roman" w:hAnsi="Times New Roman" w:cs="Times New Roman" w:hint="eastAsia"/>
          <w:b/>
          <w:bCs/>
          <w:sz w:val="24"/>
        </w:rPr>
        <w:t xml:space="preserve">Figure </w:t>
      </w:r>
      <w:r w:rsidR="00BD72F3" w:rsidRPr="00794785">
        <w:rPr>
          <w:rFonts w:ascii="Times New Roman" w:hAnsi="Times New Roman" w:cs="Times New Roman" w:hint="eastAsia"/>
          <w:b/>
          <w:bCs/>
          <w:sz w:val="24"/>
        </w:rPr>
        <w:t>S12</w:t>
      </w:r>
      <w:r w:rsidRPr="00794785">
        <w:rPr>
          <w:rFonts w:ascii="Times New Roman" w:hAnsi="Times New Roman" w:cs="Times New Roman" w:hint="eastAsia"/>
          <w:b/>
          <w:bCs/>
          <w:sz w:val="24"/>
        </w:rPr>
        <w:t xml:space="preserve">. </w:t>
      </w:r>
      <w:bookmarkStart w:id="15" w:name="OLE_LINK3"/>
      <w:r w:rsidR="00794785" w:rsidRPr="00794785">
        <w:rPr>
          <w:rFonts w:ascii="Times New Roman" w:hAnsi="Times New Roman" w:cs="Times New Roman" w:hint="eastAsia"/>
          <w:b/>
          <w:bCs/>
          <w:sz w:val="24"/>
        </w:rPr>
        <w:t xml:space="preserve">Correlations for RNA-seq data and methylation data. </w:t>
      </w:r>
      <w:bookmarkEnd w:id="15"/>
    </w:p>
    <w:p w14:paraId="35EACCB4" w14:textId="198D9806" w:rsidR="00FB6229" w:rsidRDefault="009A7ABC" w:rsidP="00794785">
      <w:pPr>
        <w:rPr>
          <w:rFonts w:ascii="Times New Roman" w:hAnsi="Times New Roman" w:cs="Times New Roman"/>
          <w:sz w:val="24"/>
        </w:rPr>
      </w:pPr>
      <w:r w:rsidRPr="009A7ABC">
        <w:rPr>
          <w:rFonts w:ascii="Times New Roman" w:hAnsi="Times New Roman" w:cs="Times New Roman" w:hint="eastAsia"/>
          <w:sz w:val="24"/>
        </w:rPr>
        <w:t xml:space="preserve">Correlations between pairs of biological replicates for </w:t>
      </w:r>
      <w:r w:rsidRPr="00293935">
        <w:rPr>
          <w:rFonts w:ascii="Times New Roman" w:hAnsi="Times New Roman" w:cs="Times New Roman" w:hint="eastAsia"/>
          <w:b/>
          <w:bCs/>
          <w:sz w:val="24"/>
        </w:rPr>
        <w:t>(A)</w:t>
      </w:r>
      <w:r w:rsidRPr="009A7ABC">
        <w:rPr>
          <w:rFonts w:ascii="Times New Roman" w:hAnsi="Times New Roman" w:cs="Times New Roman" w:hint="eastAsia"/>
          <w:sz w:val="24"/>
        </w:rPr>
        <w:t xml:space="preserve"> RNA-seq data and </w:t>
      </w:r>
      <w:r w:rsidRPr="00293935">
        <w:rPr>
          <w:rFonts w:ascii="Times New Roman" w:hAnsi="Times New Roman" w:cs="Times New Roman" w:hint="eastAsia"/>
          <w:b/>
          <w:bCs/>
          <w:sz w:val="24"/>
        </w:rPr>
        <w:t>(B</w:t>
      </w:r>
      <w:r w:rsidRPr="00D11BBE">
        <w:rPr>
          <w:rFonts w:ascii="Times New Roman" w:hAnsi="Times New Roman" w:cs="Times New Roman" w:hint="eastAsia"/>
          <w:sz w:val="24"/>
        </w:rPr>
        <w:t>–</w:t>
      </w:r>
      <w:r w:rsidRPr="00293935">
        <w:rPr>
          <w:rFonts w:ascii="Times New Roman" w:hAnsi="Times New Roman" w:cs="Times New Roman" w:hint="eastAsia"/>
          <w:b/>
          <w:bCs/>
          <w:sz w:val="24"/>
        </w:rPr>
        <w:t>D)</w:t>
      </w:r>
      <w:r w:rsidRPr="009A7ABC">
        <w:rPr>
          <w:rFonts w:ascii="Times New Roman" w:hAnsi="Times New Roman" w:cs="Times New Roman" w:hint="eastAsia"/>
          <w:sz w:val="24"/>
        </w:rPr>
        <w:t xml:space="preserve"> methylation data from </w:t>
      </w:r>
      <w:r w:rsidRPr="00293935">
        <w:rPr>
          <w:rFonts w:ascii="Times New Roman" w:hAnsi="Times New Roman" w:cs="Times New Roman" w:hint="eastAsia"/>
          <w:b/>
          <w:bCs/>
          <w:sz w:val="24"/>
        </w:rPr>
        <w:t>(B)</w:t>
      </w:r>
      <w:r w:rsidRPr="009A7ABC">
        <w:rPr>
          <w:rFonts w:ascii="Times New Roman" w:hAnsi="Times New Roman" w:cs="Times New Roman" w:hint="eastAsia"/>
          <w:sz w:val="24"/>
        </w:rPr>
        <w:t xml:space="preserve"> CG, </w:t>
      </w:r>
      <w:r w:rsidRPr="00293935">
        <w:rPr>
          <w:rFonts w:ascii="Times New Roman" w:hAnsi="Times New Roman" w:cs="Times New Roman" w:hint="eastAsia"/>
          <w:b/>
          <w:bCs/>
          <w:sz w:val="24"/>
        </w:rPr>
        <w:t xml:space="preserve">(C) </w:t>
      </w:r>
      <w:r w:rsidRPr="009A7ABC">
        <w:rPr>
          <w:rFonts w:ascii="Times New Roman" w:hAnsi="Times New Roman" w:cs="Times New Roman" w:hint="eastAsia"/>
          <w:sz w:val="24"/>
        </w:rPr>
        <w:t>CHG, and</w:t>
      </w:r>
      <w:r w:rsidRPr="00293935">
        <w:rPr>
          <w:rFonts w:ascii="Times New Roman" w:hAnsi="Times New Roman" w:cs="Times New Roman" w:hint="eastAsia"/>
          <w:b/>
          <w:bCs/>
          <w:sz w:val="24"/>
        </w:rPr>
        <w:t xml:space="preserve"> (D) </w:t>
      </w:r>
      <w:r w:rsidRPr="009A7ABC">
        <w:rPr>
          <w:rFonts w:ascii="Times New Roman" w:hAnsi="Times New Roman" w:cs="Times New Roman" w:hint="eastAsia"/>
          <w:sz w:val="24"/>
        </w:rPr>
        <w:t xml:space="preserve">CHH contexts. Values represent </w:t>
      </w:r>
      <w:r w:rsidRPr="00A52BCF">
        <w:rPr>
          <w:rFonts w:ascii="Times New Roman" w:hAnsi="Times New Roman" w:cs="Times New Roman" w:hint="eastAsia"/>
          <w:i/>
          <w:iCs/>
          <w:sz w:val="24"/>
        </w:rPr>
        <w:t>R</w:t>
      </w:r>
      <w:r w:rsidRPr="00044253">
        <w:rPr>
          <w:rFonts w:ascii="Times New Roman" w:hAnsi="Times New Roman" w:cs="Times New Roman" w:hint="eastAsia"/>
          <w:sz w:val="24"/>
          <w:vertAlign w:val="superscript"/>
        </w:rPr>
        <w:t>2</w:t>
      </w:r>
      <w:r w:rsidRPr="009A7ABC">
        <w:rPr>
          <w:rFonts w:ascii="Times New Roman" w:hAnsi="Times New Roman" w:cs="Times New Roman" w:hint="eastAsia"/>
          <w:sz w:val="24"/>
        </w:rPr>
        <w:t>, the square of the Pearson correlation coefficient.</w:t>
      </w:r>
    </w:p>
    <w:bookmarkEnd w:id="14"/>
    <w:p w14:paraId="253FA1E5" w14:textId="2A548500" w:rsidR="00DA6BB2" w:rsidRDefault="00FB6229" w:rsidP="00D02E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1FEDDADD" w14:textId="775F07B9" w:rsidR="00DA6BB2" w:rsidRDefault="00541897" w:rsidP="00D02E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051F1538" wp14:editId="6CA89DFA">
            <wp:extent cx="5232011" cy="2725693"/>
            <wp:effectExtent l="0" t="0" r="6985" b="0"/>
            <wp:docPr id="114356411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284" cy="27565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E1FD0F" w14:textId="77777777" w:rsidR="00794785" w:rsidRDefault="00DA6BB2" w:rsidP="00D02E45">
      <w:pPr>
        <w:rPr>
          <w:rFonts w:ascii="Times New Roman" w:hAnsi="Times New Roman" w:cs="Times New Roman"/>
          <w:sz w:val="24"/>
        </w:rPr>
      </w:pPr>
      <w:bookmarkStart w:id="16" w:name="_Hlk198632368"/>
      <w:r w:rsidRPr="00C75A2C">
        <w:rPr>
          <w:rFonts w:ascii="Times New Roman" w:hAnsi="Times New Roman" w:cs="Times New Roman" w:hint="eastAsia"/>
          <w:b/>
          <w:bCs/>
          <w:sz w:val="24"/>
        </w:rPr>
        <w:t xml:space="preserve">Figure </w:t>
      </w:r>
      <w:r w:rsidR="00BD72F3" w:rsidRPr="00C75A2C">
        <w:rPr>
          <w:rFonts w:ascii="Times New Roman" w:hAnsi="Times New Roman" w:cs="Times New Roman" w:hint="eastAsia"/>
          <w:b/>
          <w:bCs/>
          <w:sz w:val="24"/>
        </w:rPr>
        <w:t>S13</w:t>
      </w:r>
      <w:r w:rsidRPr="00C75A2C">
        <w:rPr>
          <w:rFonts w:ascii="Times New Roman" w:hAnsi="Times New Roman" w:cs="Times New Roman" w:hint="eastAsia"/>
          <w:b/>
          <w:bCs/>
          <w:sz w:val="24"/>
        </w:rPr>
        <w:t xml:space="preserve">. </w:t>
      </w:r>
      <w:r w:rsidRPr="00794785">
        <w:rPr>
          <w:rFonts w:ascii="Times New Roman" w:hAnsi="Times New Roman" w:cs="Times New Roman" w:hint="eastAsia"/>
          <w:b/>
          <w:bCs/>
          <w:sz w:val="24"/>
        </w:rPr>
        <w:t xml:space="preserve">Top 20 KEGG </w:t>
      </w:r>
      <w:r w:rsidR="0018532C" w:rsidRPr="00794785">
        <w:rPr>
          <w:rFonts w:ascii="Times New Roman" w:hAnsi="Times New Roman" w:cs="Times New Roman"/>
          <w:b/>
          <w:bCs/>
          <w:sz w:val="24"/>
        </w:rPr>
        <w:t>a</w:t>
      </w:r>
      <w:r w:rsidRPr="00794785">
        <w:rPr>
          <w:rFonts w:ascii="Times New Roman" w:hAnsi="Times New Roman" w:cs="Times New Roman" w:hint="eastAsia"/>
          <w:b/>
          <w:bCs/>
          <w:sz w:val="24"/>
        </w:rPr>
        <w:t>nnotation</w:t>
      </w:r>
      <w:r w:rsidR="007D4D84" w:rsidRPr="00794785">
        <w:rPr>
          <w:rFonts w:ascii="Times New Roman" w:hAnsi="Times New Roman" w:cs="Times New Roman" w:hint="eastAsia"/>
          <w:b/>
          <w:bCs/>
          <w:sz w:val="24"/>
        </w:rPr>
        <w:t>s</w:t>
      </w:r>
      <w:r w:rsidRPr="00794785">
        <w:rPr>
          <w:rFonts w:ascii="Times New Roman" w:hAnsi="Times New Roman" w:cs="Times New Roman" w:hint="eastAsia"/>
          <w:b/>
          <w:bCs/>
          <w:sz w:val="24"/>
        </w:rPr>
        <w:t xml:space="preserve"> of all up- and downregulated DEGs between WT and the </w:t>
      </w:r>
      <w:proofErr w:type="spellStart"/>
      <w:r w:rsidRPr="00794785">
        <w:rPr>
          <w:rFonts w:ascii="Times New Roman" w:hAnsi="Times New Roman" w:cs="Times New Roman" w:hint="eastAsia"/>
          <w:b/>
          <w:bCs/>
          <w:i/>
          <w:iCs/>
          <w:sz w:val="24"/>
        </w:rPr>
        <w:t>GmMET</w:t>
      </w:r>
      <w:proofErr w:type="spellEnd"/>
      <w:r w:rsidR="0079248F" w:rsidRPr="00794785">
        <w:rPr>
          <w:rFonts w:ascii="Times New Roman" w:hAnsi="Times New Roman" w:cs="Times New Roman" w:hint="eastAsia"/>
          <w:b/>
          <w:bCs/>
          <w:i/>
          <w:iCs/>
          <w:sz w:val="24"/>
        </w:rPr>
        <w:t>-</w:t>
      </w:r>
      <w:r w:rsidR="0079248F" w:rsidRPr="00794785">
        <w:rPr>
          <w:rFonts w:ascii="Times New Roman" w:hAnsi="Times New Roman" w:cs="Times New Roman"/>
          <w:b/>
          <w:bCs/>
          <w:sz w:val="24"/>
        </w:rPr>
        <w:t>KO</w:t>
      </w:r>
      <w:r w:rsidRPr="00794785">
        <w:rPr>
          <w:rFonts w:ascii="Times New Roman" w:hAnsi="Times New Roman" w:cs="Times New Roman" w:hint="eastAsia"/>
          <w:b/>
          <w:bCs/>
          <w:sz w:val="24"/>
        </w:rPr>
        <w:t xml:space="preserve"> mutant.</w:t>
      </w:r>
      <w:r w:rsidRPr="00DA6BB2">
        <w:rPr>
          <w:rFonts w:ascii="Times New Roman" w:hAnsi="Times New Roman" w:cs="Times New Roman" w:hint="eastAsia"/>
          <w:sz w:val="24"/>
        </w:rPr>
        <w:t xml:space="preserve"> </w:t>
      </w:r>
    </w:p>
    <w:p w14:paraId="30640E6A" w14:textId="38041D3A" w:rsidR="00D02E45" w:rsidRDefault="0079248F" w:rsidP="00D02E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A</w:t>
      </w:r>
      <w:r w:rsidRPr="009A7ABC">
        <w:rPr>
          <w:rFonts w:ascii="Times New Roman" w:hAnsi="Times New Roman" w:cs="Times New Roman" w:hint="eastAsia"/>
          <w:sz w:val="24"/>
        </w:rPr>
        <w:t xml:space="preserve"> </w:t>
      </w:r>
      <w:r w:rsidR="009A7ABC" w:rsidRPr="009A7ABC">
        <w:rPr>
          <w:rFonts w:ascii="Times New Roman" w:hAnsi="Times New Roman" w:cs="Times New Roman" w:hint="eastAsia"/>
          <w:sz w:val="24"/>
        </w:rPr>
        <w:t xml:space="preserve">darker red </w:t>
      </w:r>
      <w:r w:rsidRPr="0079248F">
        <w:rPr>
          <w:rFonts w:ascii="Times New Roman" w:eastAsia="SimSun" w:hAnsi="Times New Roman" w:cs="Times New Roman"/>
          <w:color w:val="000000"/>
          <w:sz w:val="24"/>
          <w14:ligatures w14:val="none"/>
        </w:rPr>
        <w:t>color indicates</w:t>
      </w:r>
      <w:r w:rsidRPr="009A7ABC">
        <w:rPr>
          <w:rFonts w:ascii="Times New Roman" w:hAnsi="Times New Roman" w:cs="Times New Roman" w:hint="eastAsia"/>
          <w:sz w:val="24"/>
        </w:rPr>
        <w:t xml:space="preserve"> </w:t>
      </w:r>
      <w:r w:rsidR="009A7ABC" w:rsidRPr="009A7ABC">
        <w:rPr>
          <w:rFonts w:ascii="Times New Roman" w:hAnsi="Times New Roman" w:cs="Times New Roman" w:hint="eastAsia"/>
          <w:sz w:val="24"/>
        </w:rPr>
        <w:t xml:space="preserve">a lower </w:t>
      </w:r>
      <w:proofErr w:type="spellStart"/>
      <w:r w:rsidR="0018532C">
        <w:rPr>
          <w:rFonts w:ascii="Times New Roman" w:hAnsi="Times New Roman" w:cs="Times New Roman"/>
          <w:sz w:val="24"/>
        </w:rPr>
        <w:t>padj</w:t>
      </w:r>
      <w:proofErr w:type="spellEnd"/>
      <w:r w:rsidR="009A7ABC" w:rsidRPr="009A7ABC">
        <w:rPr>
          <w:rFonts w:ascii="Times New Roman" w:hAnsi="Times New Roman" w:cs="Times New Roman" w:hint="eastAsia"/>
          <w:sz w:val="24"/>
        </w:rPr>
        <w:t xml:space="preserve">-value, and </w:t>
      </w:r>
      <w:r>
        <w:rPr>
          <w:rFonts w:ascii="Times New Roman" w:hAnsi="Times New Roman" w:cs="Times New Roman" w:hint="eastAsia"/>
          <w:sz w:val="24"/>
        </w:rPr>
        <w:t>a</w:t>
      </w:r>
      <w:r w:rsidRPr="009A7ABC">
        <w:rPr>
          <w:rFonts w:ascii="Times New Roman" w:hAnsi="Times New Roman" w:cs="Times New Roman" w:hint="eastAsia"/>
          <w:sz w:val="24"/>
        </w:rPr>
        <w:t xml:space="preserve"> </w:t>
      </w:r>
      <w:r w:rsidR="009A7ABC" w:rsidRPr="009A7ABC">
        <w:rPr>
          <w:rFonts w:ascii="Times New Roman" w:hAnsi="Times New Roman" w:cs="Times New Roman" w:hint="eastAsia"/>
          <w:sz w:val="24"/>
        </w:rPr>
        <w:t xml:space="preserve">larger circle </w:t>
      </w:r>
      <w:r w:rsidRPr="0079248F">
        <w:rPr>
          <w:rFonts w:ascii="Times New Roman" w:eastAsia="SimSun" w:hAnsi="Times New Roman" w:cs="Times New Roman"/>
          <w:color w:val="000000"/>
          <w:sz w:val="24"/>
          <w14:ligatures w14:val="none"/>
        </w:rPr>
        <w:t>indicates</w:t>
      </w:r>
      <w:r w:rsidR="009A7ABC" w:rsidRPr="009A7ABC">
        <w:rPr>
          <w:rFonts w:ascii="Times New Roman" w:hAnsi="Times New Roman" w:cs="Times New Roman" w:hint="eastAsia"/>
          <w:sz w:val="24"/>
        </w:rPr>
        <w:t xml:space="preserve"> a </w:t>
      </w:r>
      <w:r w:rsidRPr="0079248F">
        <w:rPr>
          <w:rFonts w:ascii="Times New Roman" w:eastAsia="SimSun" w:hAnsi="Times New Roman" w:cs="Times New Roman"/>
          <w:color w:val="000000"/>
          <w:sz w:val="24"/>
          <w14:ligatures w14:val="none"/>
        </w:rPr>
        <w:t>larger number</w:t>
      </w:r>
      <w:r w:rsidR="009A7ABC" w:rsidRPr="009A7ABC">
        <w:rPr>
          <w:rFonts w:ascii="Times New Roman" w:hAnsi="Times New Roman" w:cs="Times New Roman" w:hint="eastAsia"/>
          <w:sz w:val="24"/>
        </w:rPr>
        <w:t xml:space="preserve"> of DEGs.</w:t>
      </w:r>
      <w:bookmarkEnd w:id="16"/>
    </w:p>
    <w:p w14:paraId="06B53B5A" w14:textId="5350E90C" w:rsidR="0018532C" w:rsidRPr="00D02E45" w:rsidRDefault="00D02E45" w:rsidP="00D02E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34CA11FE" w14:textId="0C8D99E1" w:rsidR="00541897" w:rsidRDefault="00541897" w:rsidP="00D02E45">
      <w:pPr>
        <w:rPr>
          <w:rFonts w:ascii="Times New Roman" w:hAnsi="Times New Roman" w:cs="Times New Roman"/>
          <w:b/>
          <w:bCs/>
          <w:sz w:val="24"/>
        </w:rPr>
      </w:pPr>
      <w:bookmarkStart w:id="17" w:name="_Hlk198632402"/>
      <w:r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5969DD43" wp14:editId="5A6E4B6E">
            <wp:extent cx="5265896" cy="3933158"/>
            <wp:effectExtent l="0" t="0" r="0" b="0"/>
            <wp:docPr id="64668923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220" cy="39520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357CA7" w14:textId="6739F071" w:rsidR="00794785" w:rsidRDefault="0018532C" w:rsidP="00D02E45">
      <w:pPr>
        <w:rPr>
          <w:rFonts w:ascii="Times New Roman" w:hAnsi="Times New Roman" w:cs="Times New Roman"/>
          <w:sz w:val="24"/>
        </w:rPr>
      </w:pPr>
      <w:r w:rsidRPr="00C75A2C">
        <w:rPr>
          <w:rFonts w:ascii="Times New Roman" w:hAnsi="Times New Roman" w:cs="Times New Roman" w:hint="eastAsia"/>
          <w:b/>
          <w:bCs/>
          <w:sz w:val="24"/>
        </w:rPr>
        <w:t xml:space="preserve">Figure </w:t>
      </w:r>
      <w:r w:rsidR="00BD72F3" w:rsidRPr="00C75A2C">
        <w:rPr>
          <w:rFonts w:ascii="Times New Roman" w:hAnsi="Times New Roman" w:cs="Times New Roman" w:hint="eastAsia"/>
          <w:b/>
          <w:bCs/>
          <w:sz w:val="24"/>
        </w:rPr>
        <w:t>S14</w:t>
      </w:r>
      <w:r w:rsidRPr="00C75A2C">
        <w:rPr>
          <w:rFonts w:ascii="Times New Roman" w:hAnsi="Times New Roman" w:cs="Times New Roman" w:hint="eastAsia"/>
          <w:b/>
          <w:bCs/>
          <w:sz w:val="24"/>
        </w:rPr>
        <w:t>.</w:t>
      </w:r>
      <w:r w:rsidRPr="00794785">
        <w:rPr>
          <w:rFonts w:ascii="Times New Roman" w:hAnsi="Times New Roman" w:cs="Times New Roman" w:hint="eastAsia"/>
          <w:b/>
          <w:bCs/>
          <w:sz w:val="24"/>
        </w:rPr>
        <w:t xml:space="preserve"> Top 20 KEGG </w:t>
      </w:r>
      <w:r w:rsidRPr="00794785">
        <w:rPr>
          <w:rFonts w:ascii="Times New Roman" w:hAnsi="Times New Roman" w:cs="Times New Roman"/>
          <w:b/>
          <w:bCs/>
          <w:sz w:val="24"/>
        </w:rPr>
        <w:t>a</w:t>
      </w:r>
      <w:r w:rsidRPr="00794785">
        <w:rPr>
          <w:rFonts w:ascii="Times New Roman" w:hAnsi="Times New Roman" w:cs="Times New Roman" w:hint="eastAsia"/>
          <w:b/>
          <w:bCs/>
          <w:sz w:val="24"/>
        </w:rPr>
        <w:t>nnotation</w:t>
      </w:r>
      <w:r w:rsidR="0079248F" w:rsidRPr="00794785">
        <w:rPr>
          <w:rFonts w:ascii="Times New Roman" w:hAnsi="Times New Roman" w:cs="Times New Roman" w:hint="eastAsia"/>
          <w:b/>
          <w:bCs/>
          <w:sz w:val="24"/>
        </w:rPr>
        <w:t>s</w:t>
      </w:r>
      <w:r w:rsidRPr="00794785">
        <w:rPr>
          <w:rFonts w:ascii="Times New Roman" w:hAnsi="Times New Roman" w:cs="Times New Roman" w:hint="eastAsia"/>
          <w:b/>
          <w:bCs/>
          <w:sz w:val="24"/>
        </w:rPr>
        <w:t xml:space="preserve"> of the 564 DEGs that were also located in DMRs (i.e., DEG/DMGs). </w:t>
      </w:r>
    </w:p>
    <w:p w14:paraId="33595A43" w14:textId="331E6600" w:rsidR="00BD72F3" w:rsidRDefault="0018532C" w:rsidP="00D02E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</w:t>
      </w:r>
      <w:r w:rsidRPr="0018532C">
        <w:rPr>
          <w:rFonts w:ascii="Times New Roman" w:hAnsi="Times New Roman" w:cs="Times New Roman" w:hint="eastAsia"/>
          <w:sz w:val="24"/>
        </w:rPr>
        <w:t>564 DEGs</w:t>
      </w:r>
      <w:r w:rsidRPr="009A7ABC">
        <w:rPr>
          <w:rFonts w:ascii="Times New Roman" w:hAnsi="Times New Roman" w:cs="Times New Roman" w:hint="eastAsia"/>
          <w:sz w:val="24"/>
        </w:rPr>
        <w:t xml:space="preserve"> </w:t>
      </w:r>
      <w:r w:rsidR="0079248F" w:rsidRPr="0079248F">
        <w:rPr>
          <w:rFonts w:ascii="Times New Roman" w:hAnsi="Times New Roman" w:cs="Times New Roman" w:hint="eastAsia"/>
          <w:sz w:val="24"/>
        </w:rPr>
        <w:t>are divided</w:t>
      </w:r>
      <w:r>
        <w:rPr>
          <w:rFonts w:ascii="Times New Roman" w:hAnsi="Times New Roman" w:cs="Times New Roman"/>
          <w:sz w:val="24"/>
        </w:rPr>
        <w:t xml:space="preserve"> into </w:t>
      </w:r>
      <w:r w:rsidR="001A1531">
        <w:rPr>
          <w:rFonts w:ascii="Times New Roman" w:hAnsi="Times New Roman" w:cs="Times New Roman"/>
          <w:sz w:val="24"/>
        </w:rPr>
        <w:t>four quadrants</w:t>
      </w:r>
      <w:r>
        <w:rPr>
          <w:rFonts w:ascii="Times New Roman" w:hAnsi="Times New Roman" w:cs="Times New Roman"/>
          <w:sz w:val="24"/>
        </w:rPr>
        <w:t xml:space="preserve"> </w:t>
      </w:r>
      <w:r w:rsidR="00C032F7">
        <w:rPr>
          <w:rFonts w:ascii="Times New Roman" w:hAnsi="Times New Roman" w:cs="Times New Roman" w:hint="eastAsia"/>
          <w:sz w:val="24"/>
        </w:rPr>
        <w:t>(</w:t>
      </w:r>
      <w:bookmarkStart w:id="18" w:name="OLE_LINK183"/>
      <w:r w:rsidR="00C032F7">
        <w:rPr>
          <w:rFonts w:ascii="Times New Roman" w:hAnsi="Times New Roman" w:cs="Times New Roman" w:hint="eastAsia"/>
          <w:sz w:val="24"/>
        </w:rPr>
        <w:t>hypo-up</w:t>
      </w:r>
      <w:bookmarkEnd w:id="18"/>
      <w:r w:rsidR="00C032F7">
        <w:rPr>
          <w:rFonts w:ascii="Times New Roman" w:hAnsi="Times New Roman" w:cs="Times New Roman" w:hint="eastAsia"/>
          <w:sz w:val="24"/>
        </w:rPr>
        <w:t>, hypo-down, hyper-up</w:t>
      </w:r>
      <w:r w:rsidR="0079248F">
        <w:rPr>
          <w:rFonts w:ascii="Times New Roman" w:hAnsi="Times New Roman" w:cs="Times New Roman" w:hint="eastAsia"/>
          <w:sz w:val="24"/>
        </w:rPr>
        <w:t>,</w:t>
      </w:r>
      <w:r w:rsidR="00A90DD4">
        <w:rPr>
          <w:rFonts w:ascii="Times New Roman" w:hAnsi="Times New Roman" w:cs="Times New Roman" w:hint="eastAsia"/>
          <w:sz w:val="24"/>
        </w:rPr>
        <w:t xml:space="preserve"> and</w:t>
      </w:r>
      <w:r w:rsidR="00C032F7">
        <w:rPr>
          <w:rFonts w:ascii="Times New Roman" w:hAnsi="Times New Roman" w:cs="Times New Roman" w:hint="eastAsia"/>
          <w:sz w:val="24"/>
        </w:rPr>
        <w:t xml:space="preserve"> hyper-down) </w:t>
      </w:r>
      <w:r w:rsidR="001A1531">
        <w:rPr>
          <w:rFonts w:ascii="Times New Roman" w:hAnsi="Times New Roman" w:cs="Times New Roman"/>
          <w:sz w:val="24"/>
        </w:rPr>
        <w:t xml:space="preserve">according </w:t>
      </w:r>
      <w:r w:rsidR="0079248F">
        <w:rPr>
          <w:rFonts w:ascii="Times New Roman" w:hAnsi="Times New Roman" w:cs="Times New Roman" w:hint="eastAsia"/>
          <w:sz w:val="24"/>
        </w:rPr>
        <w:t xml:space="preserve">to </w:t>
      </w:r>
      <w:r w:rsidR="001A1531">
        <w:rPr>
          <w:rFonts w:ascii="Times New Roman" w:hAnsi="Times New Roman" w:cs="Times New Roman"/>
          <w:sz w:val="24"/>
        </w:rPr>
        <w:t xml:space="preserve">the </w:t>
      </w:r>
      <w:r w:rsidR="001A1531" w:rsidRPr="001A1531">
        <w:rPr>
          <w:rFonts w:ascii="Times New Roman" w:hAnsi="Times New Roman" w:cs="Times New Roman" w:hint="eastAsia"/>
          <w:sz w:val="24"/>
        </w:rPr>
        <w:t>value</w:t>
      </w:r>
      <w:r w:rsidR="001A1531">
        <w:rPr>
          <w:rFonts w:ascii="Times New Roman" w:hAnsi="Times New Roman" w:cs="Times New Roman"/>
          <w:sz w:val="24"/>
        </w:rPr>
        <w:t>s</w:t>
      </w:r>
      <w:r w:rsidR="001A1531" w:rsidRPr="001A1531">
        <w:rPr>
          <w:rFonts w:ascii="Times New Roman" w:hAnsi="Times New Roman" w:cs="Times New Roman" w:hint="eastAsia"/>
          <w:sz w:val="24"/>
        </w:rPr>
        <w:t xml:space="preserve"> of log</w:t>
      </w:r>
      <w:r w:rsidR="001A1531" w:rsidRPr="002214AF">
        <w:rPr>
          <w:rFonts w:ascii="Times New Roman" w:hAnsi="Times New Roman" w:cs="Times New Roman"/>
          <w:sz w:val="24"/>
          <w:vertAlign w:val="subscript"/>
        </w:rPr>
        <w:t>2</w:t>
      </w:r>
      <w:r w:rsidR="001A1531" w:rsidRPr="001A1531">
        <w:rPr>
          <w:rFonts w:ascii="Times New Roman" w:hAnsi="Times New Roman" w:cs="Times New Roman" w:hint="eastAsia"/>
          <w:sz w:val="24"/>
        </w:rPr>
        <w:t>(</w:t>
      </w:r>
      <w:r w:rsidR="00541897">
        <w:rPr>
          <w:rFonts w:ascii="Times New Roman" w:hAnsi="Times New Roman" w:cs="Times New Roman"/>
          <w:sz w:val="24"/>
        </w:rPr>
        <w:t>F</w:t>
      </w:r>
      <w:r w:rsidR="001A1531" w:rsidRPr="001A1531">
        <w:rPr>
          <w:rFonts w:ascii="Times New Roman" w:hAnsi="Times New Roman" w:cs="Times New Roman" w:hint="eastAsia"/>
          <w:sz w:val="24"/>
        </w:rPr>
        <w:t>old change)</w:t>
      </w:r>
      <w:r w:rsidR="001A1531">
        <w:rPr>
          <w:rFonts w:ascii="Times New Roman" w:hAnsi="Times New Roman" w:cs="Times New Roman"/>
          <w:sz w:val="24"/>
        </w:rPr>
        <w:t xml:space="preserve"> and </w:t>
      </w:r>
      <w:proofErr w:type="spellStart"/>
      <w:proofErr w:type="gramStart"/>
      <w:r w:rsidR="001A1531">
        <w:rPr>
          <w:rFonts w:ascii="Times New Roman" w:hAnsi="Times New Roman" w:cs="Times New Roman"/>
          <w:sz w:val="24"/>
        </w:rPr>
        <w:t>d</w:t>
      </w:r>
      <w:r w:rsidR="001A1531" w:rsidRPr="001A1531">
        <w:rPr>
          <w:rFonts w:ascii="Times New Roman" w:hAnsi="Times New Roman" w:cs="Times New Roman" w:hint="eastAsia"/>
          <w:sz w:val="24"/>
        </w:rPr>
        <w:t>iff.Methy</w:t>
      </w:r>
      <w:proofErr w:type="spellEnd"/>
      <w:proofErr w:type="gramEnd"/>
      <w:r w:rsidR="001A1531">
        <w:rPr>
          <w:rFonts w:ascii="Times New Roman" w:hAnsi="Times New Roman" w:cs="Times New Roman"/>
          <w:sz w:val="24"/>
        </w:rPr>
        <w:t>.</w:t>
      </w:r>
      <w:r w:rsidR="001A1531">
        <w:rPr>
          <w:rFonts w:ascii="Times New Roman" w:hAnsi="Times New Roman" w:cs="Times New Roman"/>
          <w:sz w:val="24"/>
          <w:lang w:val="en-GB"/>
        </w:rPr>
        <w:t xml:space="preserve"> </w:t>
      </w:r>
      <w:r w:rsidR="0079248F">
        <w:rPr>
          <w:rFonts w:ascii="Times New Roman" w:hAnsi="Times New Roman" w:cs="Times New Roman" w:hint="eastAsia"/>
          <w:sz w:val="24"/>
        </w:rPr>
        <w:t>A</w:t>
      </w:r>
      <w:r w:rsidR="0079248F" w:rsidRPr="009A7ABC">
        <w:rPr>
          <w:rFonts w:ascii="Times New Roman" w:hAnsi="Times New Roman" w:cs="Times New Roman" w:hint="eastAsia"/>
          <w:sz w:val="24"/>
        </w:rPr>
        <w:t xml:space="preserve"> </w:t>
      </w:r>
      <w:r w:rsidRPr="009A7ABC">
        <w:rPr>
          <w:rFonts w:ascii="Times New Roman" w:hAnsi="Times New Roman" w:cs="Times New Roman" w:hint="eastAsia"/>
          <w:sz w:val="24"/>
        </w:rPr>
        <w:t xml:space="preserve">darker red </w:t>
      </w:r>
      <w:r w:rsidR="0079248F" w:rsidRPr="0079248F">
        <w:rPr>
          <w:rFonts w:ascii="Times New Roman" w:eastAsia="SimSun" w:hAnsi="Times New Roman" w:cs="Times New Roman"/>
          <w:color w:val="000000"/>
          <w:sz w:val="24"/>
          <w14:ligatures w14:val="none"/>
        </w:rPr>
        <w:t>color indicates</w:t>
      </w:r>
      <w:r w:rsidR="0079248F" w:rsidRPr="009A7ABC">
        <w:rPr>
          <w:rFonts w:ascii="Times New Roman" w:hAnsi="Times New Roman" w:cs="Times New Roman" w:hint="eastAsia"/>
          <w:sz w:val="24"/>
        </w:rPr>
        <w:t xml:space="preserve"> </w:t>
      </w:r>
      <w:r w:rsidRPr="009A7ABC">
        <w:rPr>
          <w:rFonts w:ascii="Times New Roman" w:hAnsi="Times New Roman" w:cs="Times New Roman" w:hint="eastAsia"/>
          <w:sz w:val="24"/>
        </w:rPr>
        <w:t xml:space="preserve">a lower </w:t>
      </w:r>
      <w:proofErr w:type="spellStart"/>
      <w:r>
        <w:rPr>
          <w:rFonts w:ascii="Times New Roman" w:hAnsi="Times New Roman" w:cs="Times New Roman"/>
          <w:sz w:val="24"/>
        </w:rPr>
        <w:t>padj</w:t>
      </w:r>
      <w:proofErr w:type="spellEnd"/>
      <w:r w:rsidRPr="009A7ABC">
        <w:rPr>
          <w:rFonts w:ascii="Times New Roman" w:hAnsi="Times New Roman" w:cs="Times New Roman" w:hint="eastAsia"/>
          <w:sz w:val="24"/>
        </w:rPr>
        <w:t xml:space="preserve">-value, and </w:t>
      </w:r>
      <w:r w:rsidR="0079248F">
        <w:rPr>
          <w:rFonts w:ascii="Times New Roman" w:hAnsi="Times New Roman" w:cs="Times New Roman" w:hint="eastAsia"/>
          <w:sz w:val="24"/>
        </w:rPr>
        <w:t>a</w:t>
      </w:r>
      <w:r w:rsidR="0079248F" w:rsidRPr="009A7ABC">
        <w:rPr>
          <w:rFonts w:ascii="Times New Roman" w:hAnsi="Times New Roman" w:cs="Times New Roman" w:hint="eastAsia"/>
          <w:sz w:val="24"/>
        </w:rPr>
        <w:t xml:space="preserve"> </w:t>
      </w:r>
      <w:r w:rsidRPr="009A7ABC">
        <w:rPr>
          <w:rFonts w:ascii="Times New Roman" w:hAnsi="Times New Roman" w:cs="Times New Roman" w:hint="eastAsia"/>
          <w:sz w:val="24"/>
        </w:rPr>
        <w:t xml:space="preserve">larger circle </w:t>
      </w:r>
      <w:r w:rsidR="0079248F">
        <w:rPr>
          <w:rFonts w:ascii="Times New Roman" w:hAnsi="Times New Roman" w:cs="Times New Roman" w:hint="eastAsia"/>
          <w:sz w:val="24"/>
        </w:rPr>
        <w:t>indicate</w:t>
      </w:r>
      <w:r w:rsidR="0079248F" w:rsidRPr="009A7ABC">
        <w:rPr>
          <w:rFonts w:ascii="Times New Roman" w:hAnsi="Times New Roman" w:cs="Times New Roman" w:hint="eastAsia"/>
          <w:sz w:val="24"/>
        </w:rPr>
        <w:t xml:space="preserve">s </w:t>
      </w:r>
      <w:r w:rsidRPr="009A7ABC">
        <w:rPr>
          <w:rFonts w:ascii="Times New Roman" w:hAnsi="Times New Roman" w:cs="Times New Roman" w:hint="eastAsia"/>
          <w:sz w:val="24"/>
        </w:rPr>
        <w:t xml:space="preserve">a </w:t>
      </w:r>
      <w:r w:rsidR="0079248F" w:rsidRPr="0079248F">
        <w:rPr>
          <w:rFonts w:ascii="Times New Roman" w:eastAsia="SimSun" w:hAnsi="Times New Roman" w:cs="Times New Roman"/>
          <w:color w:val="000000"/>
          <w:sz w:val="24"/>
          <w14:ligatures w14:val="none"/>
        </w:rPr>
        <w:t>larger number</w:t>
      </w:r>
      <w:r w:rsidR="0079248F" w:rsidRPr="009A7ABC" w:rsidDel="0079248F">
        <w:rPr>
          <w:rFonts w:ascii="Times New Roman" w:hAnsi="Times New Roman" w:cs="Times New Roman" w:hint="eastAsia"/>
          <w:sz w:val="24"/>
        </w:rPr>
        <w:t xml:space="preserve"> </w:t>
      </w:r>
      <w:r w:rsidRPr="009A7ABC">
        <w:rPr>
          <w:rFonts w:ascii="Times New Roman" w:hAnsi="Times New Roman" w:cs="Times New Roman" w:hint="eastAsia"/>
          <w:sz w:val="24"/>
        </w:rPr>
        <w:t>of DEGs.</w:t>
      </w:r>
      <w:bookmarkEnd w:id="17"/>
    </w:p>
    <w:p w14:paraId="58C10ABD" w14:textId="16FF5776" w:rsidR="00FB6229" w:rsidRPr="00293935" w:rsidRDefault="00BD72F3" w:rsidP="00293935">
      <w:pPr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7D652084" w14:textId="2EBF11CC" w:rsidR="00DA6BB2" w:rsidRDefault="00541897" w:rsidP="00D02E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3BB1454F" wp14:editId="5A54A0F0">
            <wp:extent cx="5271553" cy="2691896"/>
            <wp:effectExtent l="0" t="0" r="0" b="0"/>
            <wp:docPr id="32090225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944" cy="27012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ECA99A" w14:textId="77777777" w:rsidR="00794785" w:rsidRDefault="00DA6BB2" w:rsidP="00D02E45">
      <w:pPr>
        <w:snapToGrid w:val="0"/>
        <w:rPr>
          <w:rFonts w:ascii="Times New Roman" w:hAnsi="Times New Roman" w:cs="Times New Roman"/>
          <w:sz w:val="24"/>
        </w:rPr>
      </w:pPr>
      <w:bookmarkStart w:id="19" w:name="_Hlk197678914"/>
      <w:bookmarkStart w:id="20" w:name="_Hlk198632568"/>
      <w:r w:rsidRPr="00C75A2C">
        <w:rPr>
          <w:rFonts w:ascii="Times New Roman" w:hAnsi="Times New Roman" w:cs="Times New Roman"/>
          <w:b/>
          <w:bCs/>
          <w:sz w:val="24"/>
        </w:rPr>
        <w:t xml:space="preserve">Figure </w:t>
      </w:r>
      <w:bookmarkEnd w:id="19"/>
      <w:r w:rsidR="00BD72F3" w:rsidRPr="00C75A2C">
        <w:rPr>
          <w:rFonts w:ascii="Times New Roman" w:hAnsi="Times New Roman" w:cs="Times New Roman"/>
          <w:b/>
          <w:bCs/>
          <w:sz w:val="24"/>
        </w:rPr>
        <w:t>S1</w:t>
      </w:r>
      <w:r w:rsidR="00BD72F3" w:rsidRPr="00C75A2C">
        <w:rPr>
          <w:rFonts w:ascii="Times New Roman" w:hAnsi="Times New Roman" w:cs="Times New Roman" w:hint="eastAsia"/>
          <w:b/>
          <w:bCs/>
          <w:sz w:val="24"/>
        </w:rPr>
        <w:t>5</w:t>
      </w:r>
      <w:r w:rsidRPr="00C75A2C">
        <w:rPr>
          <w:rFonts w:ascii="Times New Roman" w:hAnsi="Times New Roman" w:cs="Times New Roman"/>
          <w:b/>
          <w:bCs/>
          <w:sz w:val="24"/>
        </w:rPr>
        <w:t>.</w:t>
      </w:r>
      <w:r w:rsidRPr="00DA6BB2">
        <w:rPr>
          <w:rFonts w:ascii="Times New Roman" w:hAnsi="Times New Roman" w:cs="Times New Roman"/>
          <w:sz w:val="24"/>
        </w:rPr>
        <w:t xml:space="preserve"> </w:t>
      </w:r>
      <w:r w:rsidRPr="00794785">
        <w:rPr>
          <w:rFonts w:ascii="Times New Roman" w:hAnsi="Times New Roman" w:cs="Times New Roman"/>
          <w:b/>
          <w:bCs/>
          <w:sz w:val="24"/>
        </w:rPr>
        <w:t>Gene methylation level</w:t>
      </w:r>
      <w:r w:rsidR="0079248F" w:rsidRPr="00794785">
        <w:rPr>
          <w:rFonts w:ascii="Times New Roman" w:hAnsi="Times New Roman" w:cs="Times New Roman" w:hint="eastAsia"/>
          <w:b/>
          <w:bCs/>
          <w:sz w:val="24"/>
        </w:rPr>
        <w:t>s</w:t>
      </w:r>
      <w:r w:rsidRPr="00794785">
        <w:rPr>
          <w:rFonts w:ascii="Times New Roman" w:hAnsi="Times New Roman" w:cs="Times New Roman"/>
          <w:b/>
          <w:bCs/>
          <w:sz w:val="24"/>
        </w:rPr>
        <w:t xml:space="preserve"> of </w:t>
      </w:r>
      <w:r w:rsidR="0079248F" w:rsidRPr="00794785">
        <w:rPr>
          <w:rFonts w:ascii="Times New Roman" w:hAnsi="Times New Roman" w:cs="Times New Roman" w:hint="eastAsia"/>
          <w:b/>
          <w:bCs/>
          <w:sz w:val="24"/>
        </w:rPr>
        <w:t xml:space="preserve">the 12 </w:t>
      </w:r>
      <w:r w:rsidRPr="00794785">
        <w:rPr>
          <w:rFonts w:ascii="Times New Roman" w:hAnsi="Times New Roman" w:cs="Times New Roman"/>
          <w:b/>
          <w:bCs/>
          <w:sz w:val="24"/>
        </w:rPr>
        <w:t xml:space="preserve">most important candidate genes </w:t>
      </w:r>
      <w:r w:rsidR="0079248F" w:rsidRPr="00794785">
        <w:rPr>
          <w:rFonts w:ascii="Times New Roman" w:hAnsi="Times New Roman" w:cs="Times New Roman" w:hint="eastAsia"/>
          <w:b/>
          <w:bCs/>
          <w:sz w:val="24"/>
        </w:rPr>
        <w:t>show</w:t>
      </w:r>
      <w:r w:rsidR="00ED2238" w:rsidRPr="00794785">
        <w:rPr>
          <w:rFonts w:ascii="Times New Roman" w:hAnsi="Times New Roman" w:cs="Times New Roman" w:hint="eastAsia"/>
          <w:b/>
          <w:bCs/>
          <w:sz w:val="24"/>
        </w:rPr>
        <w:t>n</w:t>
      </w:r>
      <w:r w:rsidR="0079248F" w:rsidRPr="00794785">
        <w:rPr>
          <w:rFonts w:ascii="Times New Roman" w:hAnsi="Times New Roman" w:cs="Times New Roman"/>
          <w:b/>
          <w:bCs/>
          <w:sz w:val="24"/>
        </w:rPr>
        <w:t xml:space="preserve"> </w:t>
      </w:r>
      <w:r w:rsidRPr="00794785">
        <w:rPr>
          <w:rFonts w:ascii="Times New Roman" w:hAnsi="Times New Roman" w:cs="Times New Roman"/>
          <w:b/>
          <w:bCs/>
          <w:sz w:val="24"/>
        </w:rPr>
        <w:t>in Table S7.</w:t>
      </w:r>
      <w:r w:rsidRPr="00DA6BB2">
        <w:rPr>
          <w:rFonts w:ascii="Times New Roman" w:hAnsi="Times New Roman" w:cs="Times New Roman"/>
          <w:sz w:val="24"/>
        </w:rPr>
        <w:t xml:space="preserve"> </w:t>
      </w:r>
    </w:p>
    <w:p w14:paraId="608906E7" w14:textId="0206B223" w:rsidR="00DA6BB2" w:rsidRDefault="00ED2238" w:rsidP="00D02E45">
      <w:pPr>
        <w:snapToGrid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M</w:t>
      </w:r>
      <w:r w:rsidR="00DA6BB2" w:rsidRPr="00DA6BB2">
        <w:rPr>
          <w:rFonts w:ascii="Times New Roman" w:hAnsi="Times New Roman" w:cs="Times New Roman"/>
          <w:sz w:val="24"/>
        </w:rPr>
        <w:t>ethylation level</w:t>
      </w:r>
      <w:r w:rsidR="00FF5E06">
        <w:rPr>
          <w:rFonts w:ascii="Times New Roman" w:hAnsi="Times New Roman" w:cs="Times New Roman" w:hint="eastAsia"/>
          <w:sz w:val="24"/>
        </w:rPr>
        <w:t>s</w:t>
      </w:r>
      <w:r w:rsidR="00DA6BB2" w:rsidRPr="00DA6BB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were </w:t>
      </w:r>
      <w:r w:rsidR="00DA6BB2" w:rsidRPr="00DA6BB2">
        <w:rPr>
          <w:rFonts w:ascii="Times New Roman" w:hAnsi="Times New Roman" w:cs="Times New Roman"/>
          <w:sz w:val="24"/>
        </w:rPr>
        <w:t xml:space="preserve">determined by </w:t>
      </w:r>
      <w:proofErr w:type="spellStart"/>
      <w:r w:rsidR="00DA6BB2" w:rsidRPr="00DA6BB2">
        <w:rPr>
          <w:rFonts w:ascii="Times New Roman" w:hAnsi="Times New Roman" w:cs="Times New Roman"/>
          <w:sz w:val="24"/>
        </w:rPr>
        <w:t>McrBC</w:t>
      </w:r>
      <w:proofErr w:type="spellEnd"/>
      <w:r w:rsidR="00A90DD4">
        <w:rPr>
          <w:rFonts w:ascii="Times New Roman" w:hAnsi="Times New Roman" w:cs="Times New Roman" w:hint="eastAsia"/>
          <w:sz w:val="24"/>
        </w:rPr>
        <w:t>-</w:t>
      </w:r>
      <w:r w:rsidR="00DA6BB2" w:rsidRPr="00DA6BB2">
        <w:rPr>
          <w:rFonts w:ascii="Times New Roman" w:hAnsi="Times New Roman" w:cs="Times New Roman"/>
          <w:sz w:val="24"/>
        </w:rPr>
        <w:t xml:space="preserve">qPCR. Values are the mean ± </w:t>
      </w:r>
      <w:r w:rsidR="00DA6BB2" w:rsidRPr="00F524CE">
        <w:rPr>
          <w:rFonts w:ascii="Times New Roman" w:hAnsi="Times New Roman" w:cs="Times New Roman"/>
          <w:i/>
          <w:iCs/>
          <w:sz w:val="24"/>
        </w:rPr>
        <w:t>SD</w:t>
      </w:r>
      <w:r w:rsidR="00DA6BB2" w:rsidRPr="00DA6BB2">
        <w:rPr>
          <w:rFonts w:ascii="Times New Roman" w:hAnsi="Times New Roman" w:cs="Times New Roman"/>
          <w:sz w:val="24"/>
        </w:rPr>
        <w:t xml:space="preserve"> of three biological replicates. </w:t>
      </w:r>
      <w:bookmarkStart w:id="21" w:name="OLE_LINK177"/>
      <w:r w:rsidRPr="00ED2238">
        <w:rPr>
          <w:rFonts w:ascii="Times New Roman" w:hAnsi="Times New Roman" w:cs="Times New Roman" w:hint="eastAsia"/>
          <w:sz w:val="24"/>
        </w:rPr>
        <w:t>(*</w:t>
      </w:r>
      <w:r w:rsidRPr="00F524CE">
        <w:rPr>
          <w:rFonts w:ascii="Times New Roman" w:hAnsi="Times New Roman" w:cs="Times New Roman" w:hint="eastAsia"/>
          <w:i/>
          <w:iCs/>
          <w:sz w:val="24"/>
        </w:rPr>
        <w:t>P</w:t>
      </w:r>
      <w:r w:rsidRPr="00ED2238">
        <w:rPr>
          <w:rFonts w:ascii="Times New Roman" w:hAnsi="Times New Roman" w:cs="Times New Roman" w:hint="eastAsia"/>
          <w:sz w:val="24"/>
        </w:rPr>
        <w:t xml:space="preserve"> </w:t>
      </w:r>
      <w:r w:rsidRPr="00B44679">
        <w:rPr>
          <w:rFonts w:ascii="Times New Roman" w:hAnsi="Times New Roman" w:cs="Times New Roman"/>
          <w:sz w:val="24"/>
        </w:rPr>
        <w:t>≤</w:t>
      </w:r>
      <w:r w:rsidRPr="00ED2238">
        <w:rPr>
          <w:rFonts w:ascii="Times New Roman" w:hAnsi="Times New Roman" w:cs="Times New Roman"/>
          <w:sz w:val="24"/>
        </w:rPr>
        <w:t xml:space="preserve"> 0.05, **</w:t>
      </w:r>
      <w:r w:rsidRPr="00F524CE">
        <w:rPr>
          <w:rFonts w:ascii="Times New Roman" w:hAnsi="Times New Roman" w:cs="Times New Roman"/>
          <w:i/>
          <w:iCs/>
          <w:sz w:val="24"/>
        </w:rPr>
        <w:t>P</w:t>
      </w:r>
      <w:r w:rsidRPr="00ED2238">
        <w:rPr>
          <w:rFonts w:ascii="Times New Roman" w:hAnsi="Times New Roman" w:cs="Times New Roman"/>
          <w:sz w:val="24"/>
        </w:rPr>
        <w:t xml:space="preserve"> </w:t>
      </w:r>
      <w:r w:rsidRPr="00B44679">
        <w:rPr>
          <w:rFonts w:ascii="Times New Roman" w:hAnsi="Times New Roman" w:cs="Times New Roman"/>
          <w:sz w:val="24"/>
        </w:rPr>
        <w:t>≤</w:t>
      </w:r>
      <w:r w:rsidRPr="00ED2238">
        <w:rPr>
          <w:rFonts w:ascii="Times New Roman" w:hAnsi="Times New Roman" w:cs="Times New Roman"/>
          <w:sz w:val="24"/>
        </w:rPr>
        <w:t xml:space="preserve"> 0.01</w:t>
      </w:r>
      <w:r w:rsidRPr="00ED2238">
        <w:rPr>
          <w:rFonts w:ascii="Times New Roman" w:hAnsi="Times New Roman" w:cs="Times New Roman" w:hint="eastAsia"/>
          <w:sz w:val="24"/>
        </w:rPr>
        <w:t>; Student</w:t>
      </w:r>
      <w:r w:rsidRPr="00ED2238">
        <w:rPr>
          <w:rFonts w:ascii="Times New Roman" w:hAnsi="Times New Roman" w:cs="Times New Roman" w:hint="eastAsia"/>
          <w:sz w:val="24"/>
        </w:rPr>
        <w:t>’</w:t>
      </w:r>
      <w:r w:rsidRPr="00ED2238">
        <w:rPr>
          <w:rFonts w:ascii="Times New Roman" w:hAnsi="Times New Roman" w:cs="Times New Roman" w:hint="eastAsia"/>
          <w:sz w:val="24"/>
        </w:rPr>
        <w:t xml:space="preserve">s </w:t>
      </w:r>
      <w:r w:rsidRPr="002214AF">
        <w:rPr>
          <w:rFonts w:ascii="Times New Roman" w:hAnsi="Times New Roman" w:cs="Times New Roman"/>
          <w:i/>
          <w:iCs/>
          <w:sz w:val="24"/>
        </w:rPr>
        <w:t>t</w:t>
      </w:r>
      <w:r w:rsidRPr="00ED2238">
        <w:rPr>
          <w:rFonts w:ascii="Times New Roman" w:hAnsi="Times New Roman" w:cs="Times New Roman" w:hint="eastAsia"/>
          <w:sz w:val="24"/>
        </w:rPr>
        <w:t>-test)</w:t>
      </w:r>
      <w:r w:rsidR="00DA6BB2" w:rsidRPr="00DA6BB2">
        <w:rPr>
          <w:rFonts w:ascii="Times New Roman" w:hAnsi="Times New Roman" w:cs="Times New Roman"/>
          <w:sz w:val="24"/>
        </w:rPr>
        <w:t>.</w:t>
      </w:r>
      <w:r w:rsidR="004B7D61" w:rsidRPr="00F524CE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bookmarkStart w:id="22" w:name="_Hlk206176248"/>
      <w:r w:rsidR="001B12FB" w:rsidRPr="00F524CE">
        <w:rPr>
          <w:rFonts w:ascii="Times New Roman" w:hAnsi="Times New Roman" w:cs="Times New Roman" w:hint="eastAsia"/>
          <w:color w:val="000000" w:themeColor="text1"/>
          <w:sz w:val="24"/>
        </w:rPr>
        <w:t>The 'S' denotes the different sites marked below the short lines.</w:t>
      </w:r>
      <w:bookmarkEnd w:id="22"/>
    </w:p>
    <w:bookmarkEnd w:id="20"/>
    <w:bookmarkEnd w:id="21"/>
    <w:p w14:paraId="436F63BD" w14:textId="29BA7646" w:rsidR="00DA6BB2" w:rsidRPr="00F524CE" w:rsidRDefault="00861514" w:rsidP="00541897">
      <w:pPr>
        <w:jc w:val="center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noProof/>
          <w:sz w:val="24"/>
          <w:lang w:val="en-GB"/>
        </w:rPr>
        <w:lastRenderedPageBreak/>
        <w:drawing>
          <wp:inline distT="0" distB="0" distL="0" distR="0" wp14:anchorId="71581D97" wp14:editId="4F276161">
            <wp:extent cx="5216639" cy="5377134"/>
            <wp:effectExtent l="0" t="0" r="3175" b="0"/>
            <wp:docPr id="1700992169" name="图片 2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992169" name="图片 2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602" cy="53874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B67DC8" w14:textId="77777777" w:rsidR="00794785" w:rsidRDefault="00DA6BB2" w:rsidP="00D02E45">
      <w:pPr>
        <w:snapToGrid w:val="0"/>
        <w:rPr>
          <w:rFonts w:ascii="Times New Roman" w:hAnsi="Times New Roman" w:cs="Times New Roman"/>
          <w:sz w:val="24"/>
        </w:rPr>
      </w:pPr>
      <w:bookmarkStart w:id="23" w:name="_Hlk198632578"/>
      <w:r w:rsidRPr="00C75A2C">
        <w:rPr>
          <w:rFonts w:ascii="Times New Roman" w:hAnsi="Times New Roman" w:cs="Times New Roman"/>
          <w:b/>
          <w:bCs/>
          <w:sz w:val="24"/>
        </w:rPr>
        <w:t xml:space="preserve">Figure </w:t>
      </w:r>
      <w:r w:rsidR="00BD72F3" w:rsidRPr="00C75A2C">
        <w:rPr>
          <w:rFonts w:ascii="Times New Roman" w:hAnsi="Times New Roman" w:cs="Times New Roman"/>
          <w:b/>
          <w:bCs/>
          <w:sz w:val="24"/>
        </w:rPr>
        <w:t>S1</w:t>
      </w:r>
      <w:r w:rsidR="00BD72F3" w:rsidRPr="00C75A2C">
        <w:rPr>
          <w:rFonts w:ascii="Times New Roman" w:hAnsi="Times New Roman" w:cs="Times New Roman" w:hint="eastAsia"/>
          <w:b/>
          <w:bCs/>
          <w:sz w:val="24"/>
        </w:rPr>
        <w:t>6</w:t>
      </w:r>
      <w:r w:rsidRPr="00C75A2C">
        <w:rPr>
          <w:rFonts w:ascii="Times New Roman" w:hAnsi="Times New Roman" w:cs="Times New Roman"/>
          <w:b/>
          <w:bCs/>
          <w:sz w:val="24"/>
        </w:rPr>
        <w:t>.</w:t>
      </w:r>
      <w:r w:rsidRPr="00DA6BB2">
        <w:rPr>
          <w:rFonts w:ascii="Times New Roman" w:hAnsi="Times New Roman" w:cs="Times New Roman"/>
          <w:sz w:val="24"/>
        </w:rPr>
        <w:t xml:space="preserve"> </w:t>
      </w:r>
      <w:r w:rsidRPr="00794785">
        <w:rPr>
          <w:rFonts w:ascii="Times New Roman" w:hAnsi="Times New Roman" w:cs="Times New Roman"/>
          <w:b/>
          <w:bCs/>
          <w:sz w:val="24"/>
        </w:rPr>
        <w:t>Gene expression level</w:t>
      </w:r>
      <w:r w:rsidR="00ED2238" w:rsidRPr="00794785">
        <w:rPr>
          <w:rFonts w:ascii="Times New Roman" w:hAnsi="Times New Roman" w:cs="Times New Roman" w:hint="eastAsia"/>
          <w:b/>
          <w:bCs/>
          <w:sz w:val="24"/>
        </w:rPr>
        <w:t>s</w:t>
      </w:r>
      <w:r w:rsidRPr="00794785">
        <w:rPr>
          <w:rFonts w:ascii="Times New Roman" w:hAnsi="Times New Roman" w:cs="Times New Roman"/>
          <w:b/>
          <w:bCs/>
          <w:sz w:val="24"/>
        </w:rPr>
        <w:t xml:space="preserve"> of </w:t>
      </w:r>
      <w:r w:rsidR="00FF5E06" w:rsidRPr="00794785">
        <w:rPr>
          <w:rFonts w:ascii="Times New Roman" w:hAnsi="Times New Roman" w:cs="Times New Roman"/>
          <w:b/>
          <w:bCs/>
          <w:sz w:val="24"/>
        </w:rPr>
        <w:t xml:space="preserve">the </w:t>
      </w:r>
      <w:r w:rsidRPr="00794785">
        <w:rPr>
          <w:rFonts w:ascii="Times New Roman" w:hAnsi="Times New Roman" w:cs="Times New Roman"/>
          <w:b/>
          <w:bCs/>
          <w:sz w:val="24"/>
        </w:rPr>
        <w:t xml:space="preserve">12 </w:t>
      </w:r>
      <w:r w:rsidR="00FF5E06" w:rsidRPr="00794785">
        <w:rPr>
          <w:rFonts w:ascii="Times New Roman" w:hAnsi="Times New Roman" w:cs="Times New Roman"/>
          <w:b/>
          <w:bCs/>
          <w:sz w:val="24"/>
        </w:rPr>
        <w:t>most important seed protein/oil related</w:t>
      </w:r>
      <w:r w:rsidRPr="00794785">
        <w:rPr>
          <w:rFonts w:ascii="Times New Roman" w:hAnsi="Times New Roman" w:cs="Times New Roman"/>
          <w:b/>
          <w:bCs/>
          <w:sz w:val="24"/>
        </w:rPr>
        <w:t xml:space="preserve"> genes </w:t>
      </w:r>
      <w:r w:rsidR="00ED2238" w:rsidRPr="00794785">
        <w:rPr>
          <w:rFonts w:ascii="Times New Roman" w:hAnsi="Times New Roman" w:cs="Times New Roman"/>
          <w:b/>
          <w:bCs/>
          <w:sz w:val="24"/>
        </w:rPr>
        <w:t>show</w:t>
      </w:r>
      <w:r w:rsidR="00ED2238" w:rsidRPr="00794785">
        <w:rPr>
          <w:rFonts w:ascii="Times New Roman" w:hAnsi="Times New Roman" w:cs="Times New Roman" w:hint="eastAsia"/>
          <w:b/>
          <w:bCs/>
          <w:sz w:val="24"/>
        </w:rPr>
        <w:t>n</w:t>
      </w:r>
      <w:r w:rsidR="00ED2238" w:rsidRPr="00794785">
        <w:rPr>
          <w:rFonts w:ascii="Times New Roman" w:hAnsi="Times New Roman" w:cs="Times New Roman"/>
          <w:b/>
          <w:bCs/>
          <w:sz w:val="24"/>
        </w:rPr>
        <w:t xml:space="preserve"> </w:t>
      </w:r>
      <w:r w:rsidRPr="00794785">
        <w:rPr>
          <w:rFonts w:ascii="Times New Roman" w:hAnsi="Times New Roman" w:cs="Times New Roman"/>
          <w:b/>
          <w:bCs/>
          <w:sz w:val="24"/>
        </w:rPr>
        <w:t>in Table S7.</w:t>
      </w:r>
      <w:r w:rsidRPr="00DA6BB2">
        <w:rPr>
          <w:rFonts w:ascii="Times New Roman" w:hAnsi="Times New Roman" w:cs="Times New Roman"/>
          <w:sz w:val="24"/>
        </w:rPr>
        <w:t xml:space="preserve"> </w:t>
      </w:r>
    </w:p>
    <w:p w14:paraId="21B590D6" w14:textId="73335E53" w:rsidR="00DA6BB2" w:rsidRDefault="00DA6BB2" w:rsidP="00D02E45">
      <w:pPr>
        <w:snapToGrid w:val="0"/>
        <w:rPr>
          <w:rFonts w:ascii="Times New Roman" w:hAnsi="Times New Roman" w:cs="Times New Roman"/>
          <w:sz w:val="24"/>
        </w:rPr>
      </w:pPr>
      <w:r w:rsidRPr="00DA6BB2">
        <w:rPr>
          <w:rFonts w:ascii="Times New Roman" w:hAnsi="Times New Roman" w:cs="Times New Roman"/>
          <w:sz w:val="24"/>
        </w:rPr>
        <w:t xml:space="preserve">Gene expression </w:t>
      </w:r>
      <w:r w:rsidR="00FF5E06">
        <w:rPr>
          <w:rFonts w:ascii="Times New Roman" w:hAnsi="Times New Roman" w:cs="Times New Roman"/>
          <w:sz w:val="24"/>
        </w:rPr>
        <w:t>levels in</w:t>
      </w:r>
      <w:r w:rsidR="00FF5E06" w:rsidRPr="00A4620E">
        <w:rPr>
          <w:rFonts w:ascii="Times New Roman" w:hAnsi="Times New Roman" w:cs="Times New Roman" w:hint="eastAsia"/>
          <w:sz w:val="24"/>
        </w:rPr>
        <w:t xml:space="preserve"> </w:t>
      </w:r>
      <w:r w:rsidR="00FF5E06" w:rsidRPr="00FF5E06">
        <w:rPr>
          <w:rFonts w:ascii="Times New Roman" w:hAnsi="Times New Roman" w:cs="Times New Roman" w:hint="eastAsia"/>
          <w:sz w:val="24"/>
        </w:rPr>
        <w:t>KO-1 and WT seeds</w:t>
      </w:r>
      <w:r w:rsidRPr="00DA6BB2">
        <w:rPr>
          <w:rFonts w:ascii="Times New Roman" w:hAnsi="Times New Roman" w:cs="Times New Roman"/>
          <w:sz w:val="24"/>
        </w:rPr>
        <w:t xml:space="preserve"> determined by RT</w:t>
      </w:r>
      <w:r w:rsidR="00A4620E">
        <w:rPr>
          <w:rFonts w:ascii="Times New Roman" w:hAnsi="Times New Roman" w:cs="Times New Roman" w:hint="eastAsia"/>
          <w:sz w:val="24"/>
        </w:rPr>
        <w:t>-</w:t>
      </w:r>
      <w:r w:rsidR="005B1A71">
        <w:rPr>
          <w:rFonts w:ascii="Times New Roman" w:hAnsi="Times New Roman" w:cs="Times New Roman" w:hint="eastAsia"/>
          <w:sz w:val="24"/>
        </w:rPr>
        <w:t>q</w:t>
      </w:r>
      <w:r w:rsidRPr="00DA6BB2">
        <w:rPr>
          <w:rFonts w:ascii="Times New Roman" w:hAnsi="Times New Roman" w:cs="Times New Roman"/>
          <w:sz w:val="24"/>
        </w:rPr>
        <w:t xml:space="preserve">PCR </w:t>
      </w:r>
      <w:r w:rsidR="00FF5E06">
        <w:rPr>
          <w:rFonts w:ascii="Times New Roman" w:hAnsi="Times New Roman" w:cs="Times New Roman" w:hint="eastAsia"/>
          <w:sz w:val="24"/>
        </w:rPr>
        <w:t>and</w:t>
      </w:r>
      <w:r w:rsidRPr="00DA6BB2">
        <w:rPr>
          <w:rFonts w:ascii="Times New Roman" w:hAnsi="Times New Roman" w:cs="Times New Roman"/>
          <w:sz w:val="24"/>
        </w:rPr>
        <w:t xml:space="preserve"> normaliz</w:t>
      </w:r>
      <w:r w:rsidR="00FF5E06">
        <w:rPr>
          <w:rFonts w:ascii="Times New Roman" w:hAnsi="Times New Roman" w:cs="Times New Roman" w:hint="eastAsia"/>
          <w:sz w:val="24"/>
        </w:rPr>
        <w:t>ed</w:t>
      </w:r>
      <w:r w:rsidRPr="00DA6BB2">
        <w:rPr>
          <w:rFonts w:ascii="Times New Roman" w:hAnsi="Times New Roman" w:cs="Times New Roman"/>
          <w:sz w:val="24"/>
        </w:rPr>
        <w:t xml:space="preserve"> to </w:t>
      </w:r>
      <w:r w:rsidR="00FF5E06">
        <w:rPr>
          <w:rFonts w:ascii="Times New Roman" w:hAnsi="Times New Roman" w:cs="Times New Roman" w:hint="eastAsia"/>
          <w:sz w:val="24"/>
        </w:rPr>
        <w:t xml:space="preserve">that of </w:t>
      </w:r>
      <w:r w:rsidRPr="00A4620E">
        <w:rPr>
          <w:rFonts w:ascii="Times New Roman" w:hAnsi="Times New Roman" w:cs="Times New Roman"/>
          <w:i/>
          <w:iCs/>
          <w:sz w:val="24"/>
        </w:rPr>
        <w:t>GmActin2</w:t>
      </w:r>
      <w:r w:rsidRPr="00DA6BB2">
        <w:rPr>
          <w:rFonts w:ascii="Times New Roman" w:hAnsi="Times New Roman" w:cs="Times New Roman"/>
          <w:sz w:val="24"/>
        </w:rPr>
        <w:t xml:space="preserve">. Values are the mean ± </w:t>
      </w:r>
      <w:r w:rsidRPr="00F524CE">
        <w:rPr>
          <w:rFonts w:ascii="Times New Roman" w:hAnsi="Times New Roman" w:cs="Times New Roman"/>
          <w:i/>
          <w:iCs/>
          <w:sz w:val="24"/>
        </w:rPr>
        <w:t>SD</w:t>
      </w:r>
      <w:r w:rsidRPr="00DA6BB2">
        <w:rPr>
          <w:rFonts w:ascii="Times New Roman" w:hAnsi="Times New Roman" w:cs="Times New Roman"/>
          <w:sz w:val="24"/>
        </w:rPr>
        <w:t xml:space="preserve"> of three biological replicates. **, significantly different at </w:t>
      </w:r>
      <w:r w:rsidRPr="00F524CE">
        <w:rPr>
          <w:rFonts w:ascii="Times New Roman" w:hAnsi="Times New Roman" w:cs="Times New Roman"/>
          <w:i/>
          <w:iCs/>
          <w:sz w:val="24"/>
        </w:rPr>
        <w:t>P</w:t>
      </w:r>
      <w:r w:rsidRPr="00DA6BB2">
        <w:rPr>
          <w:rFonts w:ascii="Times New Roman" w:hAnsi="Times New Roman" w:cs="Times New Roman"/>
          <w:sz w:val="24"/>
        </w:rPr>
        <w:t xml:space="preserve"> </w:t>
      </w:r>
      <w:r w:rsidR="001F7719" w:rsidRPr="001F7719">
        <w:rPr>
          <w:rFonts w:ascii="Times New Roman" w:hAnsi="Times New Roman" w:cs="Times New Roman"/>
          <w:sz w:val="24"/>
        </w:rPr>
        <w:t>≤</w:t>
      </w:r>
      <w:r w:rsidRPr="00DA6BB2">
        <w:rPr>
          <w:rFonts w:ascii="Times New Roman" w:hAnsi="Times New Roman" w:cs="Times New Roman"/>
          <w:sz w:val="24"/>
        </w:rPr>
        <w:t xml:space="preserve"> 0.01; *, significantly different at </w:t>
      </w:r>
      <w:r w:rsidRPr="00F524CE">
        <w:rPr>
          <w:rFonts w:ascii="Times New Roman" w:hAnsi="Times New Roman" w:cs="Times New Roman"/>
          <w:i/>
          <w:iCs/>
          <w:sz w:val="24"/>
        </w:rPr>
        <w:t>P</w:t>
      </w:r>
      <w:r w:rsidRPr="00DA6BB2">
        <w:rPr>
          <w:rFonts w:ascii="Times New Roman" w:hAnsi="Times New Roman" w:cs="Times New Roman"/>
          <w:sz w:val="24"/>
        </w:rPr>
        <w:t xml:space="preserve"> </w:t>
      </w:r>
      <w:r w:rsidR="001F7719" w:rsidRPr="001F7719">
        <w:rPr>
          <w:rFonts w:ascii="Times New Roman" w:hAnsi="Times New Roman" w:cs="Times New Roman"/>
          <w:sz w:val="24"/>
        </w:rPr>
        <w:t>≤</w:t>
      </w:r>
      <w:r w:rsidRPr="00DA6BB2">
        <w:rPr>
          <w:rFonts w:ascii="Times New Roman" w:hAnsi="Times New Roman" w:cs="Times New Roman"/>
          <w:sz w:val="24"/>
        </w:rPr>
        <w:t xml:space="preserve"> 0.05</w:t>
      </w:r>
      <w:r w:rsidR="0018532C" w:rsidRPr="0018532C">
        <w:rPr>
          <w:rFonts w:ascii="Times New Roman" w:hAnsi="Times New Roman" w:cs="Times New Roman" w:hint="eastAsia"/>
          <w:sz w:val="24"/>
        </w:rPr>
        <w:t xml:space="preserve"> (Student</w:t>
      </w:r>
      <w:r w:rsidR="0018532C" w:rsidRPr="0018532C">
        <w:rPr>
          <w:rFonts w:ascii="Times New Roman" w:hAnsi="Times New Roman" w:cs="Times New Roman" w:hint="eastAsia"/>
          <w:sz w:val="24"/>
        </w:rPr>
        <w:t>’</w:t>
      </w:r>
      <w:r w:rsidR="0018532C" w:rsidRPr="0018532C">
        <w:rPr>
          <w:rFonts w:ascii="Times New Roman" w:hAnsi="Times New Roman" w:cs="Times New Roman" w:hint="eastAsia"/>
          <w:sz w:val="24"/>
        </w:rPr>
        <w:t xml:space="preserve">s </w:t>
      </w:r>
      <w:r w:rsidR="0018532C" w:rsidRPr="00F524CE">
        <w:rPr>
          <w:rFonts w:ascii="Times New Roman" w:hAnsi="Times New Roman" w:cs="Times New Roman" w:hint="eastAsia"/>
          <w:i/>
          <w:iCs/>
          <w:sz w:val="24"/>
        </w:rPr>
        <w:t>t</w:t>
      </w:r>
      <w:r w:rsidR="0018532C" w:rsidRPr="0018532C">
        <w:rPr>
          <w:rFonts w:ascii="Times New Roman" w:hAnsi="Times New Roman" w:cs="Times New Roman" w:hint="eastAsia"/>
          <w:sz w:val="24"/>
        </w:rPr>
        <w:t>-tes</w:t>
      </w:r>
      <w:r w:rsidR="0018532C">
        <w:rPr>
          <w:rFonts w:ascii="Times New Roman" w:hAnsi="Times New Roman" w:cs="Times New Roman"/>
          <w:sz w:val="24"/>
        </w:rPr>
        <w:t>t</w:t>
      </w:r>
      <w:r w:rsidR="0018532C" w:rsidRPr="0018532C">
        <w:rPr>
          <w:rFonts w:ascii="Times New Roman" w:hAnsi="Times New Roman" w:cs="Times New Roman" w:hint="eastAsia"/>
          <w:sz w:val="24"/>
        </w:rPr>
        <w:t>)</w:t>
      </w:r>
      <w:r w:rsidRPr="00DA6BB2">
        <w:rPr>
          <w:rFonts w:ascii="Times New Roman" w:hAnsi="Times New Roman" w:cs="Times New Roman"/>
          <w:sz w:val="24"/>
        </w:rPr>
        <w:t>.</w:t>
      </w:r>
    </w:p>
    <w:bookmarkEnd w:id="23"/>
    <w:p w14:paraId="000F09B1" w14:textId="5398B6AE" w:rsidR="00541897" w:rsidRDefault="00541897">
      <w:pPr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br w:type="page"/>
      </w:r>
    </w:p>
    <w:p w14:paraId="24A501D6" w14:textId="68696837" w:rsidR="00FB6229" w:rsidRDefault="00541897" w:rsidP="00D02E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475E7674" wp14:editId="60BD5830">
            <wp:extent cx="4962937" cy="4779125"/>
            <wp:effectExtent l="0" t="0" r="0" b="0"/>
            <wp:docPr id="17262937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9391" cy="4785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48192B" w14:textId="5EC9A4E4" w:rsidR="00CA5DFC" w:rsidRDefault="00970975" w:rsidP="00D02E45">
      <w:pPr>
        <w:rPr>
          <w:rFonts w:ascii="Times New Roman" w:hAnsi="Times New Roman" w:cs="Times New Roman"/>
          <w:sz w:val="24"/>
        </w:rPr>
      </w:pPr>
      <w:bookmarkStart w:id="24" w:name="_Hlk198632588"/>
      <w:r w:rsidRPr="00C75A2C">
        <w:rPr>
          <w:rFonts w:ascii="Times New Roman" w:hAnsi="Times New Roman" w:cs="Times New Roman"/>
          <w:b/>
          <w:bCs/>
          <w:sz w:val="24"/>
        </w:rPr>
        <w:t xml:space="preserve">Figure </w:t>
      </w:r>
      <w:r w:rsidR="00BD72F3" w:rsidRPr="00C75A2C">
        <w:rPr>
          <w:rFonts w:ascii="Times New Roman" w:hAnsi="Times New Roman" w:cs="Times New Roman"/>
          <w:b/>
          <w:bCs/>
          <w:sz w:val="24"/>
        </w:rPr>
        <w:t>S1</w:t>
      </w:r>
      <w:r w:rsidR="00BD72F3" w:rsidRPr="00C75A2C">
        <w:rPr>
          <w:rFonts w:ascii="Times New Roman" w:hAnsi="Times New Roman" w:cs="Times New Roman" w:hint="eastAsia"/>
          <w:b/>
          <w:bCs/>
          <w:sz w:val="24"/>
        </w:rPr>
        <w:t>7</w:t>
      </w:r>
      <w:r w:rsidRPr="00C75A2C">
        <w:rPr>
          <w:rFonts w:ascii="Times New Roman" w:hAnsi="Times New Roman" w:cs="Times New Roman"/>
          <w:b/>
          <w:bCs/>
          <w:sz w:val="24"/>
        </w:rPr>
        <w:t>.</w:t>
      </w:r>
      <w:r w:rsidRPr="00970975">
        <w:rPr>
          <w:rFonts w:ascii="Times New Roman" w:hAnsi="Times New Roman" w:cs="Times New Roman"/>
          <w:sz w:val="24"/>
        </w:rPr>
        <w:t xml:space="preserve"> </w:t>
      </w:r>
      <w:r w:rsidRPr="00794785">
        <w:rPr>
          <w:rFonts w:ascii="Times New Roman" w:hAnsi="Times New Roman" w:cs="Times New Roman"/>
          <w:b/>
          <w:bCs/>
          <w:sz w:val="24"/>
        </w:rPr>
        <w:t xml:space="preserve">Phylogenetic tree </w:t>
      </w:r>
      <w:r w:rsidR="00ED2238" w:rsidRPr="00794785">
        <w:rPr>
          <w:rFonts w:ascii="Times New Roman" w:hAnsi="Times New Roman" w:cs="Times New Roman" w:hint="eastAsia"/>
          <w:b/>
          <w:bCs/>
          <w:sz w:val="24"/>
        </w:rPr>
        <w:t xml:space="preserve">of </w:t>
      </w:r>
      <w:proofErr w:type="spellStart"/>
      <w:r w:rsidR="00ED2238" w:rsidRPr="00794785">
        <w:rPr>
          <w:rFonts w:ascii="Times New Roman" w:hAnsi="Times New Roman" w:cs="Times New Roman"/>
          <w:b/>
          <w:bCs/>
          <w:i/>
          <w:iCs/>
          <w:sz w:val="24"/>
        </w:rPr>
        <w:t>GmMET</w:t>
      </w:r>
      <w:proofErr w:type="spellEnd"/>
      <w:r w:rsidR="00ED2238" w:rsidRPr="00794785">
        <w:rPr>
          <w:rFonts w:ascii="Times New Roman" w:hAnsi="Times New Roman" w:cs="Times New Roman"/>
          <w:b/>
          <w:bCs/>
          <w:sz w:val="24"/>
        </w:rPr>
        <w:t xml:space="preserve"> </w:t>
      </w:r>
      <w:r w:rsidR="00ED2238" w:rsidRPr="00794785">
        <w:rPr>
          <w:rFonts w:ascii="Times New Roman" w:hAnsi="Times New Roman" w:cs="Times New Roman" w:hint="eastAsia"/>
          <w:b/>
          <w:bCs/>
          <w:sz w:val="24"/>
        </w:rPr>
        <w:t xml:space="preserve">and its </w:t>
      </w:r>
      <w:r w:rsidRPr="00794785">
        <w:rPr>
          <w:rFonts w:ascii="Times New Roman" w:hAnsi="Times New Roman" w:cs="Times New Roman"/>
          <w:b/>
          <w:bCs/>
          <w:sz w:val="24"/>
        </w:rPr>
        <w:t xml:space="preserve">homologs </w:t>
      </w:r>
      <w:r w:rsidR="00FF5E06" w:rsidRPr="00794785">
        <w:rPr>
          <w:rFonts w:ascii="Times New Roman" w:hAnsi="Times New Roman" w:cs="Times New Roman" w:hint="eastAsia"/>
          <w:b/>
          <w:bCs/>
          <w:sz w:val="24"/>
        </w:rPr>
        <w:t xml:space="preserve">from </w:t>
      </w:r>
      <w:r w:rsidR="00ED2238" w:rsidRPr="00794785">
        <w:rPr>
          <w:rFonts w:ascii="Times New Roman" w:hAnsi="Times New Roman" w:cs="Times New Roman" w:hint="eastAsia"/>
          <w:b/>
          <w:bCs/>
          <w:sz w:val="24"/>
        </w:rPr>
        <w:t xml:space="preserve">other </w:t>
      </w:r>
      <w:r w:rsidR="00FF5E06" w:rsidRPr="00794785">
        <w:rPr>
          <w:rFonts w:ascii="Times New Roman" w:hAnsi="Times New Roman" w:cs="Times New Roman" w:hint="eastAsia"/>
          <w:b/>
          <w:bCs/>
          <w:sz w:val="24"/>
        </w:rPr>
        <w:t xml:space="preserve">plant species. </w:t>
      </w:r>
      <w:r w:rsidRPr="00970975">
        <w:rPr>
          <w:rFonts w:ascii="Times New Roman" w:hAnsi="Times New Roman" w:cs="Times New Roman"/>
          <w:sz w:val="24"/>
        </w:rPr>
        <w:t xml:space="preserve">Protein sequences were downloaded from </w:t>
      </w:r>
      <w:proofErr w:type="spellStart"/>
      <w:r w:rsidRPr="00970975">
        <w:rPr>
          <w:rFonts w:ascii="Times New Roman" w:hAnsi="Times New Roman" w:cs="Times New Roman"/>
          <w:sz w:val="24"/>
        </w:rPr>
        <w:t>Phytozome</w:t>
      </w:r>
      <w:proofErr w:type="spellEnd"/>
      <w:r w:rsidRPr="00970975">
        <w:rPr>
          <w:rFonts w:ascii="Times New Roman" w:hAnsi="Times New Roman" w:cs="Times New Roman"/>
          <w:sz w:val="24"/>
        </w:rPr>
        <w:t xml:space="preserve"> 13 (</w:t>
      </w:r>
      <w:hyperlink r:id="rId21" w:history="1">
        <w:r w:rsidRPr="00F35F73">
          <w:rPr>
            <w:rStyle w:val="Hyperlink"/>
            <w:rFonts w:ascii="Times New Roman" w:hAnsi="Times New Roman" w:cs="Times New Roman"/>
            <w:color w:val="000000" w:themeColor="text1"/>
            <w:sz w:val="24"/>
            <w:u w:val="none"/>
          </w:rPr>
          <w:t>https://phytozome-next.jgi.doe.gov/</w:t>
        </w:r>
      </w:hyperlink>
      <w:r w:rsidRPr="00F35F73">
        <w:rPr>
          <w:rFonts w:ascii="Times New Roman" w:hAnsi="Times New Roman" w:cs="Times New Roman"/>
          <w:sz w:val="24"/>
        </w:rPr>
        <w:t>)</w:t>
      </w:r>
      <w:r w:rsidRPr="00970975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970975">
        <w:rPr>
          <w:rFonts w:ascii="Times New Roman" w:hAnsi="Times New Roman" w:cs="Times New Roman"/>
          <w:i/>
          <w:iCs/>
          <w:sz w:val="24"/>
        </w:rPr>
        <w:t>GmMET</w:t>
      </w:r>
      <w:proofErr w:type="spellEnd"/>
      <w:r w:rsidRPr="00970975">
        <w:rPr>
          <w:rFonts w:ascii="Times New Roman" w:hAnsi="Times New Roman" w:cs="Times New Roman"/>
          <w:i/>
          <w:iCs/>
          <w:sz w:val="24"/>
        </w:rPr>
        <w:t xml:space="preserve"> </w:t>
      </w:r>
      <w:r w:rsidR="00FF5E06" w:rsidRPr="00FF5E06">
        <w:rPr>
          <w:rFonts w:ascii="Times New Roman" w:hAnsi="Times New Roman" w:cs="Times New Roman" w:hint="eastAsia"/>
          <w:sz w:val="24"/>
        </w:rPr>
        <w:t xml:space="preserve">and its </w:t>
      </w:r>
      <w:r w:rsidR="00ED2238" w:rsidRPr="00ED2238">
        <w:rPr>
          <w:rFonts w:ascii="Times New Roman" w:eastAsia="SimSun" w:hAnsi="Times New Roman" w:cs="Times New Roman"/>
          <w:color w:val="000000"/>
          <w:sz w:val="24"/>
          <w14:ligatures w14:val="none"/>
        </w:rPr>
        <w:t>closest</w:t>
      </w:r>
      <w:r w:rsidR="00ED2238" w:rsidRPr="00ED2238">
        <w:rPr>
          <w:rFonts w:ascii="Times New Roman" w:eastAsia="SimSun" w:hAnsi="Times New Roman" w:cs="Times New Roman" w:hint="eastAsia"/>
          <w:color w:val="000000"/>
          <w:sz w:val="24"/>
          <w14:ligatures w14:val="none"/>
        </w:rPr>
        <w:t xml:space="preserve"> </w:t>
      </w:r>
      <w:r w:rsidR="00ED2238" w:rsidRPr="00ED2238">
        <w:rPr>
          <w:rFonts w:ascii="Times New Roman" w:eastAsia="SimSun" w:hAnsi="Times New Roman" w:cs="Times New Roman"/>
          <w:color w:val="000000"/>
          <w:sz w:val="24"/>
          <w14:ligatures w14:val="none"/>
        </w:rPr>
        <w:t xml:space="preserve">soybean </w:t>
      </w:r>
      <w:r w:rsidR="00ED2238" w:rsidRPr="00ED2238">
        <w:rPr>
          <w:rFonts w:ascii="Times New Roman" w:eastAsia="SimSun" w:hAnsi="Times New Roman" w:cs="Times New Roman" w:hint="eastAsia"/>
          <w:color w:val="000000"/>
          <w:sz w:val="24"/>
          <w14:ligatures w14:val="none"/>
        </w:rPr>
        <w:t xml:space="preserve">homolog </w:t>
      </w:r>
      <w:r w:rsidR="00ED2238" w:rsidRPr="00ED2238">
        <w:rPr>
          <w:rFonts w:ascii="Times New Roman" w:eastAsia="SimSun" w:hAnsi="Times New Roman" w:cs="Times New Roman"/>
          <w:color w:val="000000"/>
          <w:sz w:val="24"/>
          <w14:ligatures w14:val="none"/>
        </w:rPr>
        <w:t>are indicated in</w:t>
      </w:r>
      <w:r w:rsidR="00ED2238">
        <w:rPr>
          <w:rFonts w:ascii="Times New Roman" w:hAnsi="Times New Roman" w:cs="Times New Roman" w:hint="eastAsia"/>
          <w:sz w:val="24"/>
        </w:rPr>
        <w:t xml:space="preserve"> </w:t>
      </w:r>
      <w:r w:rsidRPr="00970975">
        <w:rPr>
          <w:rFonts w:ascii="Times New Roman" w:hAnsi="Times New Roman" w:cs="Times New Roman"/>
          <w:sz w:val="24"/>
        </w:rPr>
        <w:t>red.</w:t>
      </w:r>
    </w:p>
    <w:p w14:paraId="63F204F8" w14:textId="27F67A60" w:rsidR="00CA5DFC" w:rsidRPr="00CA5DFC" w:rsidRDefault="00CA5DFC" w:rsidP="00CA5DF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  <w:r>
        <w:fldChar w:fldCharType="begin"/>
      </w:r>
      <w:r>
        <w:instrText xml:space="preserve"> LINK </w:instrText>
      </w:r>
      <w:r w:rsidR="00D52749">
        <w:rPr>
          <w:rFonts w:hint="eastAsia"/>
        </w:rPr>
        <w:instrText xml:space="preserve">Excel.Sheet.12 "C:\\Users\\Limin Hu\\Desktop\\PTM\\写作参考\\胡利民 PMT 写作\\20250509\\20250520\\Supplementary table 20250505.xlsx" "Table S1!R1C1:R6C7" </w:instrText>
      </w:r>
      <w:r>
        <w:instrText xml:space="preserve">\a \f 4 \h </w:instrText>
      </w:r>
      <w:r w:rsidR="004F4C21">
        <w:rPr>
          <w:rFonts w:hint="eastAsia"/>
        </w:rPr>
        <w:instrText xml:space="preserve"> \* MERGEFORMAT </w:instrText>
      </w:r>
      <w:r>
        <w:fldChar w:fldCharType="separate"/>
      </w:r>
    </w:p>
    <w:tbl>
      <w:tblPr>
        <w:tblW w:w="9120" w:type="dxa"/>
        <w:tblLook w:val="04A0" w:firstRow="1" w:lastRow="0" w:firstColumn="1" w:lastColumn="0" w:noHBand="0" w:noVBand="1"/>
      </w:tblPr>
      <w:tblGrid>
        <w:gridCol w:w="1080"/>
        <w:gridCol w:w="1180"/>
        <w:gridCol w:w="1540"/>
        <w:gridCol w:w="1460"/>
        <w:gridCol w:w="1080"/>
        <w:gridCol w:w="1400"/>
        <w:gridCol w:w="1380"/>
      </w:tblGrid>
      <w:tr w:rsidR="00CA5DFC" w:rsidRPr="00DF6844" w14:paraId="33A9502C" w14:textId="77777777" w:rsidTr="00B44679">
        <w:trPr>
          <w:trHeight w:val="600"/>
        </w:trPr>
        <w:tc>
          <w:tcPr>
            <w:tcW w:w="91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03B72A0" w14:textId="0EF052E9" w:rsidR="00CA5DFC" w:rsidRPr="00DF6844" w:rsidRDefault="004F4C21" w:rsidP="00CA5DFC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C75A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lastRenderedPageBreak/>
              <w:t>Table S1</w:t>
            </w:r>
            <w:r w:rsidRPr="00D11BB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. Phenotype statistics of CSSLs protein content</w:t>
            </w:r>
          </w:p>
        </w:tc>
      </w:tr>
      <w:tr w:rsidR="00CA5DFC" w:rsidRPr="00CA5DFC" w14:paraId="6396F666" w14:textId="77777777" w:rsidTr="00B44679">
        <w:trPr>
          <w:trHeight w:val="479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7A0AB12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Year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9CFB220" w14:textId="73A03BB9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Min</w:t>
            </w:r>
            <w:r w:rsidRPr="00DF6844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(%)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FF12E45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Max (%)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288F331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Mean (%)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AE68EBF" w14:textId="77777777" w:rsidR="00CA5DFC" w:rsidRPr="00D52749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SD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9FEF740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Skewness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5601F20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Kurtosis</w:t>
            </w:r>
          </w:p>
        </w:tc>
      </w:tr>
      <w:tr w:rsidR="00CA5DFC" w:rsidRPr="00CA5DFC" w14:paraId="51F555A9" w14:textId="77777777" w:rsidTr="00B44679">
        <w:trPr>
          <w:trHeight w:val="600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17796D9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2017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3E2DCF8" w14:textId="7D19D7BA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37</w:t>
            </w:r>
            <w:r w:rsidR="00A92E6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.0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14403A4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46.76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94C737B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41.08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4F72BC6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1.81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9570899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0.64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AF19BDD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0.82</w:t>
            </w:r>
          </w:p>
        </w:tc>
      </w:tr>
      <w:tr w:rsidR="00CA5DFC" w:rsidRPr="00CA5DFC" w14:paraId="48E55153" w14:textId="77777777" w:rsidTr="00CA5DFC">
        <w:trPr>
          <w:trHeight w:val="6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E40F48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2B23A9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37.39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03D074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46.04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60C59D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40.8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89D8D9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50DB3D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F7AE44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1.17</w:t>
            </w:r>
          </w:p>
        </w:tc>
      </w:tr>
      <w:tr w:rsidR="00CA5DFC" w:rsidRPr="00CA5DFC" w14:paraId="4E9606C2" w14:textId="77777777" w:rsidTr="00B44679">
        <w:trPr>
          <w:trHeight w:val="600"/>
        </w:trPr>
        <w:tc>
          <w:tcPr>
            <w:tcW w:w="108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206DC934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2019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2ECC8085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37.15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766B43BB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47.42</w:t>
            </w:r>
          </w:p>
        </w:tc>
        <w:tc>
          <w:tcPr>
            <w:tcW w:w="146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0C125FD6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41.08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37F354CF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1.51</w:t>
            </w: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0D09484B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0.6</w:t>
            </w:r>
          </w:p>
        </w:tc>
        <w:tc>
          <w:tcPr>
            <w:tcW w:w="138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3827167A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1.71</w:t>
            </w:r>
          </w:p>
        </w:tc>
      </w:tr>
      <w:tr w:rsidR="00CA5DFC" w:rsidRPr="00CA5DFC" w14:paraId="78A0CE8E" w14:textId="77777777" w:rsidTr="00B44679">
        <w:trPr>
          <w:trHeight w:val="60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C8E2268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3CAD922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37.74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7F8AFD0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52.54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7D9CD2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42.65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FF61176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1.53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E08A84B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D2D2993" w14:textId="77777777" w:rsidR="00CA5DFC" w:rsidRPr="00CA5DFC" w:rsidRDefault="00CA5DFC" w:rsidP="00CA5DFC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CA5DFC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8.76</w:t>
            </w:r>
          </w:p>
        </w:tc>
      </w:tr>
    </w:tbl>
    <w:p w14:paraId="6498C14E" w14:textId="77777777" w:rsidR="00943484" w:rsidRDefault="00CA5DFC" w:rsidP="00D02E4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fldChar w:fldCharType="end"/>
      </w:r>
      <w:bookmarkEnd w:id="24"/>
    </w:p>
    <w:p w14:paraId="5B5EC0B9" w14:textId="241F23F6" w:rsidR="00CA5DFC" w:rsidRPr="00037D48" w:rsidRDefault="00943484" w:rsidP="0094348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  <w:r w:rsidR="00CA5DFC">
        <w:fldChar w:fldCharType="begin"/>
      </w:r>
      <w:r w:rsidR="00CA5DFC">
        <w:instrText xml:space="preserve"> LINK </w:instrText>
      </w:r>
      <w:r w:rsidR="00D52749">
        <w:rPr>
          <w:rFonts w:hint="eastAsia"/>
        </w:rPr>
        <w:instrText xml:space="preserve">Excel.Sheet.12 "C:\\Users\\Limin Hu\\Desktop\\PTM\\写作参考\\胡利民 PMT 写作\\20250509\\20250520\\Supplementary table 20250505.xlsx" "Table S2!R2C1:R26C7" </w:instrText>
      </w:r>
      <w:r w:rsidR="00CA5DFC">
        <w:instrText xml:space="preserve">\a \f 4 \h </w:instrText>
      </w:r>
      <w:r w:rsidR="00CA5DFC">
        <w:fldChar w:fldCharType="separate"/>
      </w:r>
    </w:p>
    <w:p w14:paraId="0C0FE2F8" w14:textId="76850276" w:rsidR="00037D48" w:rsidRPr="00D11BBE" w:rsidRDefault="00CA5DFC" w:rsidP="00D02E45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fldChar w:fldCharType="end"/>
      </w:r>
      <w:r w:rsidR="00037D48" w:rsidRPr="00D11BBE">
        <w:rPr>
          <w:rFonts w:ascii="Times New Roman" w:hAnsi="Times New Roman" w:cs="Times New Roman" w:hint="eastAsia"/>
          <w:b/>
          <w:bCs/>
          <w:sz w:val="24"/>
        </w:rPr>
        <w:t>Table S2. QTL mapping of protein content in CSSLs by CIM method</w:t>
      </w:r>
    </w:p>
    <w:tbl>
      <w:tblPr>
        <w:tblW w:w="8580" w:type="dxa"/>
        <w:tblLook w:val="04A0" w:firstRow="1" w:lastRow="0" w:firstColumn="1" w:lastColumn="0" w:noHBand="0" w:noVBand="1"/>
      </w:tblPr>
      <w:tblGrid>
        <w:gridCol w:w="1080"/>
        <w:gridCol w:w="1080"/>
        <w:gridCol w:w="1640"/>
        <w:gridCol w:w="1540"/>
        <w:gridCol w:w="1080"/>
        <w:gridCol w:w="1080"/>
        <w:gridCol w:w="1080"/>
      </w:tblGrid>
      <w:tr w:rsidR="004F4C21" w:rsidRPr="004F4C21" w14:paraId="7AA08739" w14:textId="77777777" w:rsidTr="00B44679">
        <w:trPr>
          <w:trHeight w:val="600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905DD9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25" w:name="RANGE!K2"/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Years</w:t>
            </w:r>
            <w:bookmarkEnd w:id="25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6D481E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Chr.ID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746B2A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Start Position (bp)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3FC994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End Position (bp)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2509C2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LOD value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F443E6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PVE (%)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DDA21A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Add</w:t>
            </w:r>
          </w:p>
        </w:tc>
      </w:tr>
      <w:tr w:rsidR="004F4C21" w:rsidRPr="004F4C21" w14:paraId="03C8711F" w14:textId="77777777" w:rsidTr="00B44679">
        <w:trPr>
          <w:trHeight w:val="600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0965B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2017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51C9E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Chr01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7A11A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2,574,180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C5C21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2,628,990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7373A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6.73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E92B9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5.51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F9733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0.46</w:t>
            </w:r>
          </w:p>
        </w:tc>
      </w:tr>
      <w:tr w:rsidR="004F4C21" w:rsidRPr="004F4C21" w14:paraId="7928D673" w14:textId="77777777" w:rsidTr="004F4C21">
        <w:trPr>
          <w:trHeight w:val="6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873D3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03D05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Chr06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1BAB7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49,538,256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4C66A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49,692,577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C925F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81364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CA4BE" w14:textId="15DDBB41" w:rsidR="004F4C21" w:rsidRPr="004F4C21" w:rsidRDefault="00D52749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 xml:space="preserve"> </w:t>
            </w:r>
            <w:r w:rsidR="004F4C21"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1.21</w:t>
            </w:r>
          </w:p>
        </w:tc>
      </w:tr>
      <w:tr w:rsidR="004F4C21" w:rsidRPr="004F4C21" w14:paraId="504BE80B" w14:textId="77777777" w:rsidTr="004F4C21">
        <w:trPr>
          <w:trHeight w:val="6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7FA48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96369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Chr08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7A961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9,566,485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9E034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9,704,559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B0F5F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9793F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D0F2C" w14:textId="7ADA75AC" w:rsidR="004F4C21" w:rsidRPr="004F4C21" w:rsidRDefault="00D52749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 xml:space="preserve"> </w:t>
            </w:r>
            <w:r w:rsidR="004F4C21"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0.99</w:t>
            </w:r>
          </w:p>
        </w:tc>
      </w:tr>
      <w:tr w:rsidR="004F4C21" w:rsidRPr="004F4C21" w14:paraId="28CD4E6F" w14:textId="77777777" w:rsidTr="004F4C21">
        <w:trPr>
          <w:trHeight w:val="6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1DEC4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BC6D7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Chr12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80471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37,697,326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F30D4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37,747,493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0FD53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13.88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3177E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91B69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0.96</w:t>
            </w:r>
          </w:p>
        </w:tc>
      </w:tr>
      <w:tr w:rsidR="004F4C21" w:rsidRPr="004F4C21" w14:paraId="5ECDB5C3" w14:textId="77777777" w:rsidTr="004F4C21">
        <w:trPr>
          <w:trHeight w:val="6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6B025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061A5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Chr13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EC77D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28,854,714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7EA5E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28,922,936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6D776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3.34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4B65E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4E83A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0.59</w:t>
            </w:r>
          </w:p>
        </w:tc>
      </w:tr>
      <w:tr w:rsidR="004F4C21" w:rsidRPr="004F4C21" w14:paraId="2A8F3B7F" w14:textId="77777777" w:rsidTr="004F4C21">
        <w:trPr>
          <w:trHeight w:val="6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2D8A1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D435A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Chr20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D8346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11,881,186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1FB61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11,979,415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5A81B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21.31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EF4FD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40.87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97E4D" w14:textId="36F5BDB0" w:rsidR="004F4C21" w:rsidRPr="004F4C21" w:rsidRDefault="00D52749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 xml:space="preserve"> </w:t>
            </w:r>
            <w:r w:rsidR="004F4C21"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1.3</w:t>
            </w:r>
          </w:p>
        </w:tc>
      </w:tr>
      <w:tr w:rsidR="004F4C21" w:rsidRPr="004F4C21" w14:paraId="2C4F6887" w14:textId="77777777" w:rsidTr="004F4C21">
        <w:trPr>
          <w:trHeight w:val="6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A43B6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48F62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Chr20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D7C84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47,187,567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EAC98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47,258,980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0187C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6.78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84203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93551" w14:textId="4CAFA4C4" w:rsidR="004F4C21" w:rsidRPr="004F4C21" w:rsidRDefault="00D52749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 xml:space="preserve"> </w:t>
            </w:r>
            <w:r w:rsidR="004F4C21"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0.63</w:t>
            </w:r>
          </w:p>
        </w:tc>
      </w:tr>
      <w:tr w:rsidR="004F4C21" w:rsidRPr="004F4C21" w14:paraId="1294C5E8" w14:textId="77777777" w:rsidTr="004F4C21">
        <w:trPr>
          <w:trHeight w:val="6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9BF82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4CE78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Chr06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1AF54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49,538,256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00C46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49,692,577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39C58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1974F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6AC81" w14:textId="66946B32" w:rsidR="004F4C21" w:rsidRPr="004F4C21" w:rsidRDefault="00D52749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 xml:space="preserve"> </w:t>
            </w:r>
            <w:r w:rsidR="004F4C21"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1.21</w:t>
            </w:r>
          </w:p>
        </w:tc>
      </w:tr>
      <w:tr w:rsidR="004F4C21" w:rsidRPr="004F4C21" w14:paraId="4480AF9C" w14:textId="77777777" w:rsidTr="004F4C21">
        <w:trPr>
          <w:trHeight w:val="6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8FE1D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99E83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Chr13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2EAB9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15,388,673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37AAD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15,835,853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5EC8E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0D5C8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63D76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0.8</w:t>
            </w:r>
          </w:p>
        </w:tc>
      </w:tr>
      <w:tr w:rsidR="004F4C21" w:rsidRPr="004F4C21" w14:paraId="21AF1CEB" w14:textId="77777777" w:rsidTr="004F4C21">
        <w:trPr>
          <w:trHeight w:val="6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DC20D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A200D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Chr15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C5675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5,652,830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DA823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5,711,761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81431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6.41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B6E9A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EB268" w14:textId="77A1A647" w:rsidR="004F4C21" w:rsidRPr="004F4C21" w:rsidRDefault="00D52749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 xml:space="preserve"> </w:t>
            </w:r>
            <w:r w:rsidR="004F4C21"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0.81</w:t>
            </w:r>
          </w:p>
        </w:tc>
      </w:tr>
      <w:tr w:rsidR="004F4C21" w:rsidRPr="004F4C21" w14:paraId="3752D8BA" w14:textId="77777777" w:rsidTr="004F4C21">
        <w:trPr>
          <w:trHeight w:val="6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534BE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540E7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Chr17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7BCA0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12,643,685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C36BF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12,763,512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CF129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C9F70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D7AF5" w14:textId="722F7BBE" w:rsidR="004F4C21" w:rsidRPr="004F4C21" w:rsidRDefault="00D52749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 xml:space="preserve"> </w:t>
            </w:r>
            <w:r w:rsidR="004F4C21"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0.62</w:t>
            </w:r>
          </w:p>
        </w:tc>
      </w:tr>
      <w:tr w:rsidR="004F4C21" w:rsidRPr="004F4C21" w14:paraId="4D4E0668" w14:textId="77777777" w:rsidTr="004F4C21">
        <w:trPr>
          <w:trHeight w:val="6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13B9B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8493A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Chr20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E1E73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7,789,504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2E49D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7,935,977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935C6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0C57F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5676F" w14:textId="44C788F4" w:rsidR="004F4C21" w:rsidRPr="004F4C21" w:rsidRDefault="00D52749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 xml:space="preserve"> </w:t>
            </w:r>
            <w:r w:rsidR="004F4C21"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0.95</w:t>
            </w:r>
          </w:p>
        </w:tc>
      </w:tr>
      <w:tr w:rsidR="004F4C21" w:rsidRPr="004F4C21" w14:paraId="70A1BEE7" w14:textId="77777777" w:rsidTr="004F4C21">
        <w:trPr>
          <w:trHeight w:val="6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8B200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18B41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Chr08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833FA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42,933,873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EBEEF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42,969,936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FAABE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625A7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F16FD" w14:textId="62E08453" w:rsidR="004F4C21" w:rsidRPr="004F4C21" w:rsidRDefault="00D52749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 xml:space="preserve"> </w:t>
            </w:r>
            <w:r w:rsidR="004F4C21"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1.18</w:t>
            </w:r>
          </w:p>
        </w:tc>
      </w:tr>
      <w:tr w:rsidR="004F4C21" w:rsidRPr="004F4C21" w14:paraId="08F73319" w14:textId="77777777" w:rsidTr="004F4C21">
        <w:trPr>
          <w:trHeight w:val="6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587BA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49BF3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Chr08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F87A7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43,840,064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3EB5C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43,923,144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8EC29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89C2A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BC4BC" w14:textId="6DCD704B" w:rsidR="004F4C21" w:rsidRPr="004F4C21" w:rsidRDefault="00D52749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 xml:space="preserve"> </w:t>
            </w:r>
            <w:r w:rsidR="004F4C21"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1.18</w:t>
            </w:r>
          </w:p>
        </w:tc>
      </w:tr>
      <w:tr w:rsidR="004F4C21" w:rsidRPr="004F4C21" w14:paraId="581CA865" w14:textId="77777777" w:rsidTr="004F4C21">
        <w:trPr>
          <w:trHeight w:val="6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FEE8C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F27A1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Chr15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0433A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4,500,961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FC5BD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4,541,989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1A9F3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1766E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91D10" w14:textId="5BCCBE95" w:rsidR="004F4C21" w:rsidRPr="004F4C21" w:rsidRDefault="00D52749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 xml:space="preserve"> </w:t>
            </w:r>
            <w:r w:rsidR="004F4C21"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1.52</w:t>
            </w:r>
          </w:p>
        </w:tc>
      </w:tr>
      <w:tr w:rsidR="004F4C21" w:rsidRPr="004F4C21" w14:paraId="66BE0D7B" w14:textId="77777777" w:rsidTr="004F4C21">
        <w:trPr>
          <w:trHeight w:val="6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50803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15107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Chr17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E4FA2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7,376,750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1EEBD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7,940,696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0B049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8.23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7C25F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8BF41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0.73</w:t>
            </w:r>
          </w:p>
        </w:tc>
      </w:tr>
      <w:tr w:rsidR="004F4C21" w:rsidRPr="004F4C21" w14:paraId="21572807" w14:textId="77777777" w:rsidTr="004F4C21">
        <w:trPr>
          <w:trHeight w:val="6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824F7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EE62E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Chr17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1535E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9,453,048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82320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9,481,091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864A3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964CE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D1764" w14:textId="14D097BA" w:rsidR="004F4C21" w:rsidRPr="004F4C21" w:rsidRDefault="00D11BBE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 xml:space="preserve"> </w:t>
            </w:r>
            <w:r w:rsidR="004F4C21"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0.75</w:t>
            </w:r>
          </w:p>
        </w:tc>
      </w:tr>
      <w:tr w:rsidR="004F4C21" w:rsidRPr="004F4C21" w14:paraId="280A7549" w14:textId="77777777" w:rsidTr="004F4C21">
        <w:trPr>
          <w:trHeight w:val="6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76013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D6FF9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Chr20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D90B5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11,881,186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51CCA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11,979,415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E2B3B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23.61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D3299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49.65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B1251" w14:textId="5134E256" w:rsidR="004F4C21" w:rsidRPr="004F4C21" w:rsidRDefault="00D52749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 xml:space="preserve"> </w:t>
            </w:r>
            <w:r w:rsidR="004F4C21"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1.74</w:t>
            </w:r>
          </w:p>
        </w:tc>
      </w:tr>
      <w:tr w:rsidR="004F4C21" w:rsidRPr="004F4C21" w14:paraId="6DA9D6A7" w14:textId="77777777" w:rsidTr="004F4C21">
        <w:trPr>
          <w:trHeight w:val="6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22C6A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EAF81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Chr06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FCF43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45,358,202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F30A8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45,424,432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A657C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438B0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30.69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F8E7A" w14:textId="4550B793" w:rsidR="004F4C21" w:rsidRPr="004F4C21" w:rsidRDefault="00D52749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 xml:space="preserve"> </w:t>
            </w:r>
            <w:r w:rsidR="004F4C21"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1.89</w:t>
            </w:r>
          </w:p>
        </w:tc>
      </w:tr>
      <w:tr w:rsidR="004F4C21" w:rsidRPr="004F4C21" w14:paraId="63509FED" w14:textId="77777777" w:rsidTr="004F4C21">
        <w:trPr>
          <w:trHeight w:val="6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CBA15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B8362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Chr08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C1294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43,959,712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198A5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43,999,954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9ECD3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F304B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C9EAF" w14:textId="46F5DCE0" w:rsidR="004F4C21" w:rsidRPr="004F4C21" w:rsidRDefault="00D52749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 xml:space="preserve"> </w:t>
            </w:r>
            <w:r w:rsidR="004F4C21"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1.18</w:t>
            </w:r>
          </w:p>
        </w:tc>
      </w:tr>
      <w:tr w:rsidR="004F4C21" w:rsidRPr="004F4C21" w14:paraId="0B87A119" w14:textId="77777777" w:rsidTr="004F4C21">
        <w:trPr>
          <w:trHeight w:val="6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426C8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09EC6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Chr12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7DCC9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35,628,027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DD01B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35,982,201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5616B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715E5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FCBBB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1.06</w:t>
            </w:r>
          </w:p>
        </w:tc>
      </w:tr>
      <w:tr w:rsidR="004F4C21" w:rsidRPr="004F4C21" w14:paraId="3C6282AE" w14:textId="77777777" w:rsidTr="004F4C21">
        <w:trPr>
          <w:trHeight w:val="6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BFF97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2020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936F2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Chr15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DBBC2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3,204,973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8ACC9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3,578,591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97469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3AE5F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53E43" w14:textId="7DB03651" w:rsidR="004F4C21" w:rsidRPr="004F4C21" w:rsidRDefault="00D52749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 xml:space="preserve"> </w:t>
            </w:r>
            <w:r w:rsidR="004F4C21"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0.94</w:t>
            </w:r>
          </w:p>
        </w:tc>
      </w:tr>
      <w:tr w:rsidR="004F4C21" w:rsidRPr="004F4C21" w14:paraId="0C2DE33F" w14:textId="77777777" w:rsidTr="00B44679">
        <w:trPr>
          <w:trHeight w:val="600"/>
        </w:trPr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A3C2E18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2020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1C1233C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Chr17</w:t>
            </w:r>
          </w:p>
        </w:tc>
        <w:tc>
          <w:tcPr>
            <w:tcW w:w="16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971B0CE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11,056,195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99899EA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11,367,752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E557FFF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8.04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11C3940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8.38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2CCF70A" w14:textId="797BED47" w:rsidR="004F4C21" w:rsidRPr="004F4C21" w:rsidRDefault="00D52749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 xml:space="preserve"> </w:t>
            </w:r>
            <w:r w:rsidR="004F4C21"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0.83</w:t>
            </w:r>
          </w:p>
        </w:tc>
      </w:tr>
      <w:tr w:rsidR="004F4C21" w:rsidRPr="004F4C21" w14:paraId="064C79A9" w14:textId="77777777" w:rsidTr="00B44679">
        <w:trPr>
          <w:trHeight w:val="60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73AC99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B149B6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Chr19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657108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46,391,451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AE164C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46,417,246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9A4C02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3.54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62BFDF" w14:textId="77777777" w:rsidR="004F4C21" w:rsidRPr="004F4C21" w:rsidRDefault="004F4C21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3.42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678B02" w14:textId="7BB05690" w:rsidR="004F4C21" w:rsidRPr="004F4C21" w:rsidRDefault="00D52749" w:rsidP="004F4C21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 xml:space="preserve"> </w:t>
            </w:r>
            <w:r w:rsidR="004F4C21" w:rsidRPr="004F4C21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0.55</w:t>
            </w:r>
          </w:p>
        </w:tc>
      </w:tr>
    </w:tbl>
    <w:p w14:paraId="27895783" w14:textId="77777777" w:rsidR="00943484" w:rsidRDefault="00943484" w:rsidP="00D02E45"/>
    <w:p w14:paraId="682217FF" w14:textId="256A2541" w:rsidR="004F4C21" w:rsidRDefault="00943484" w:rsidP="00943484">
      <w:r>
        <w:rPr>
          <w:rFonts w:hint="eastAsia"/>
        </w:rPr>
        <w:br w:type="page"/>
      </w:r>
      <w:r w:rsidR="004F4C21">
        <w:fldChar w:fldCharType="begin"/>
      </w:r>
      <w:r w:rsidR="004F4C21">
        <w:instrText xml:space="preserve"> LINK </w:instrText>
      </w:r>
      <w:r w:rsidR="00D52749">
        <w:rPr>
          <w:rFonts w:hint="eastAsia"/>
        </w:rPr>
        <w:instrText xml:space="preserve">Excel.Sheet.12 "C:\\Users\\Limin Hu\\Desktop\\PTM\\写作参考\\胡利民 PMT 写作\\20250509\\20250520\\Supplementary table 20250505.xlsx" "Table S2!R1C11:R26C17" </w:instrText>
      </w:r>
      <w:r w:rsidR="004F4C21">
        <w:instrText xml:space="preserve">\a \f 4 \h </w:instrText>
      </w:r>
      <w:r w:rsidR="004F4C21">
        <w:fldChar w:fldCharType="separate"/>
      </w:r>
    </w:p>
    <w:p w14:paraId="486D9A39" w14:textId="06E97C59" w:rsidR="004F4C21" w:rsidRPr="00D11BBE" w:rsidRDefault="004F4C21" w:rsidP="00D02E45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fldChar w:fldCharType="end"/>
      </w:r>
      <w:r w:rsidRPr="00D11BBE">
        <w:rPr>
          <w:rFonts w:ascii="Times New Roman" w:hAnsi="Times New Roman" w:cs="Times New Roman" w:hint="eastAsia"/>
          <w:b/>
          <w:bCs/>
          <w:sz w:val="24"/>
        </w:rPr>
        <w:t>Table S3.</w:t>
      </w:r>
      <w:r w:rsidR="00D11BBE">
        <w:rPr>
          <w:rFonts w:ascii="Times New Roman" w:hAnsi="Times New Roman" w:cs="Times New Roman"/>
          <w:b/>
          <w:bCs/>
          <w:sz w:val="24"/>
        </w:rPr>
        <w:t xml:space="preserve"> </w:t>
      </w:r>
      <w:r w:rsidRPr="00D11BBE">
        <w:rPr>
          <w:rFonts w:ascii="Times New Roman" w:hAnsi="Times New Roman" w:cs="Times New Roman" w:hint="eastAsia"/>
          <w:b/>
          <w:bCs/>
          <w:sz w:val="24"/>
        </w:rPr>
        <w:t>QTL mapping of protein content in F</w:t>
      </w:r>
      <w:r w:rsidRPr="00D11BBE">
        <w:rPr>
          <w:rFonts w:ascii="Times New Roman" w:hAnsi="Times New Roman" w:cs="Times New Roman" w:hint="eastAsia"/>
          <w:b/>
          <w:bCs/>
          <w:sz w:val="24"/>
          <w:vertAlign w:val="subscript"/>
        </w:rPr>
        <w:t>2</w:t>
      </w:r>
      <w:r w:rsidRPr="00D11BBE">
        <w:rPr>
          <w:rFonts w:ascii="Times New Roman" w:hAnsi="Times New Roman" w:cs="Times New Roman" w:hint="eastAsia"/>
          <w:b/>
          <w:bCs/>
          <w:sz w:val="24"/>
        </w:rPr>
        <w:t xml:space="preserve"> population by CIM method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2821"/>
        <w:gridCol w:w="1576"/>
        <w:gridCol w:w="2400"/>
      </w:tblGrid>
      <w:tr w:rsidR="0080764B" w:rsidRPr="0080764B" w14:paraId="157293F9" w14:textId="77777777" w:rsidTr="00452CFF">
        <w:trPr>
          <w:trHeight w:val="300"/>
        </w:trPr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7C1CF9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Chr.ID</w:t>
            </w:r>
          </w:p>
        </w:tc>
        <w:tc>
          <w:tcPr>
            <w:tcW w:w="16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704DC2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Marker</w:t>
            </w:r>
          </w:p>
        </w:tc>
        <w:tc>
          <w:tcPr>
            <w:tcW w:w="9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63C207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 value</w:t>
            </w:r>
          </w:p>
        </w:tc>
        <w:tc>
          <w:tcPr>
            <w:tcW w:w="14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174303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Significance</w:t>
            </w:r>
          </w:p>
        </w:tc>
      </w:tr>
      <w:tr w:rsidR="0080764B" w:rsidRPr="0080764B" w14:paraId="058ED546" w14:textId="77777777" w:rsidTr="00452CFF">
        <w:trPr>
          <w:trHeight w:val="285"/>
        </w:trPr>
        <w:tc>
          <w:tcPr>
            <w:tcW w:w="90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A36EAD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Gm03</w:t>
            </w:r>
          </w:p>
        </w:tc>
        <w:tc>
          <w:tcPr>
            <w:tcW w:w="169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D9DE09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SSR_03_1408</w:t>
            </w:r>
          </w:p>
        </w:tc>
        <w:tc>
          <w:tcPr>
            <w:tcW w:w="9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27A40F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0.688</w:t>
            </w:r>
          </w:p>
        </w:tc>
        <w:tc>
          <w:tcPr>
            <w:tcW w:w="14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CDB469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</w:t>
            </w:r>
          </w:p>
        </w:tc>
      </w:tr>
      <w:tr w:rsidR="0080764B" w:rsidRPr="0080764B" w14:paraId="53DA6325" w14:textId="77777777" w:rsidTr="0080764B">
        <w:trPr>
          <w:trHeight w:val="285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88996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Gm03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E33150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SSR_03_1418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77A2B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0.423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468E9F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</w:t>
            </w:r>
          </w:p>
        </w:tc>
      </w:tr>
      <w:tr w:rsidR="0080764B" w:rsidRPr="0080764B" w14:paraId="41767DF8" w14:textId="77777777" w:rsidTr="0080764B">
        <w:trPr>
          <w:trHeight w:val="285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A662B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Gm03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E76C2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SSR_03_1455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EC31F" w14:textId="0C7AC7A8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0.63</w:t>
            </w:r>
            <w:r w:rsid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06382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</w:t>
            </w:r>
          </w:p>
        </w:tc>
      </w:tr>
      <w:tr w:rsidR="0080764B" w:rsidRPr="0080764B" w14:paraId="3CF5C3CD" w14:textId="77777777" w:rsidTr="0080764B">
        <w:trPr>
          <w:trHeight w:val="285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CB63CA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Gm03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C02E47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SSR_03_1471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C10DE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0.335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DFDB89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</w:t>
            </w:r>
          </w:p>
        </w:tc>
      </w:tr>
      <w:tr w:rsidR="0080764B" w:rsidRPr="0080764B" w14:paraId="70E5FB5F" w14:textId="77777777" w:rsidTr="0080764B">
        <w:trPr>
          <w:trHeight w:val="285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656FAE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Gm03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7A48BE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SSR_03_1481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457565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0.496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56B65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</w:t>
            </w:r>
          </w:p>
        </w:tc>
      </w:tr>
      <w:tr w:rsidR="0080764B" w:rsidRPr="0080764B" w14:paraId="22E1755A" w14:textId="77777777" w:rsidTr="0080764B">
        <w:trPr>
          <w:trHeight w:val="285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96B1D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Gm03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BF1E43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SSR_03_1490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8CB4D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0.243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C3672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</w:t>
            </w:r>
          </w:p>
        </w:tc>
      </w:tr>
      <w:tr w:rsidR="0080764B" w:rsidRPr="0080764B" w14:paraId="17AAF6E6" w14:textId="77777777" w:rsidTr="0080764B">
        <w:trPr>
          <w:trHeight w:val="285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5FD18A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Gm03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F67EC9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SSR_03_1512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AD531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0.872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816920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</w:t>
            </w:r>
          </w:p>
        </w:tc>
      </w:tr>
      <w:tr w:rsidR="0080764B" w:rsidRPr="0080764B" w14:paraId="3BEBC4B1" w14:textId="77777777" w:rsidTr="0080764B">
        <w:trPr>
          <w:trHeight w:val="285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E9C37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Gm03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BA878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SSR_03_1530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AF02A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0.429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C5CAA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</w:t>
            </w:r>
          </w:p>
        </w:tc>
      </w:tr>
      <w:tr w:rsidR="0080764B" w:rsidRPr="0080764B" w14:paraId="4578774A" w14:textId="77777777" w:rsidTr="0080764B">
        <w:trPr>
          <w:trHeight w:val="285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59975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Gm03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3D1192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SSR_03_1543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D7CF61" w14:textId="01A4C9B4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0.09</w:t>
            </w:r>
            <w:r w:rsid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B7EB3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</w:t>
            </w:r>
          </w:p>
        </w:tc>
      </w:tr>
      <w:tr w:rsidR="0080764B" w:rsidRPr="0080764B" w14:paraId="42AEC002" w14:textId="77777777" w:rsidTr="0080764B">
        <w:trPr>
          <w:trHeight w:val="285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8518B1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Gm03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10ABA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SSR_03_1547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D565E7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0.832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30AB5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</w:t>
            </w:r>
          </w:p>
        </w:tc>
      </w:tr>
      <w:tr w:rsidR="0080764B" w:rsidRPr="0080764B" w14:paraId="255993A1" w14:textId="77777777" w:rsidTr="0080764B">
        <w:trPr>
          <w:trHeight w:val="285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08E91D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Gm03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3D5F4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SSR_03_1351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3B202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0.786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20AB54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</w:t>
            </w:r>
          </w:p>
        </w:tc>
      </w:tr>
      <w:tr w:rsidR="0080764B" w:rsidRPr="0080764B" w14:paraId="3CB839B3" w14:textId="77777777" w:rsidTr="0080764B">
        <w:trPr>
          <w:trHeight w:val="285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81405B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Gm03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EDE18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SSR_03_1359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EAFC16" w14:textId="5D4A2CC8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0.62</w:t>
            </w:r>
            <w:r w:rsid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5A8C4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</w:t>
            </w:r>
          </w:p>
        </w:tc>
      </w:tr>
      <w:tr w:rsidR="0080764B" w:rsidRPr="0080764B" w14:paraId="307B1BA8" w14:textId="77777777" w:rsidTr="0080764B">
        <w:trPr>
          <w:trHeight w:val="285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8A6159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Gm03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5343B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SSR_03_1377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164F2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0.368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A7A84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</w:t>
            </w:r>
          </w:p>
        </w:tc>
      </w:tr>
      <w:tr w:rsidR="0080764B" w:rsidRPr="0080764B" w14:paraId="20E37151" w14:textId="77777777" w:rsidTr="0080764B">
        <w:trPr>
          <w:trHeight w:val="285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E0BFB0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Gm03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26C3F7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SSR_03_1400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8AC7B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0.214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3DA4AD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</w:t>
            </w:r>
          </w:p>
        </w:tc>
      </w:tr>
      <w:tr w:rsidR="0080764B" w:rsidRPr="0080764B" w14:paraId="02B317C4" w14:textId="77777777" w:rsidTr="0080764B">
        <w:trPr>
          <w:trHeight w:val="285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EFC8D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Gm06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B9C0B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SSR_06_ 1600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8E1E45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0.221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2C39D2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</w:t>
            </w:r>
          </w:p>
        </w:tc>
      </w:tr>
      <w:tr w:rsidR="0080764B" w:rsidRPr="0080764B" w14:paraId="1D83A3AA" w14:textId="77777777" w:rsidTr="0080764B">
        <w:trPr>
          <w:trHeight w:val="285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37207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Gm06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A3663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SSR_06_1627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E53526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0.221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4F40F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</w:t>
            </w:r>
          </w:p>
        </w:tc>
      </w:tr>
      <w:tr w:rsidR="0080764B" w:rsidRPr="0080764B" w14:paraId="29032883" w14:textId="77777777" w:rsidTr="0080764B">
        <w:trPr>
          <w:trHeight w:val="285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A7DC8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Gm06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28575F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SSR_06_1652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AC98B2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0.001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AE5EB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**</w:t>
            </w:r>
          </w:p>
        </w:tc>
      </w:tr>
      <w:tr w:rsidR="0080764B" w:rsidRPr="0080764B" w14:paraId="4C3D17DE" w14:textId="77777777" w:rsidTr="0080764B">
        <w:trPr>
          <w:trHeight w:val="465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5EFA5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Gm06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786C7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SSR_06_1673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A4141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0.001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E646F5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**</w:t>
            </w:r>
          </w:p>
        </w:tc>
      </w:tr>
      <w:tr w:rsidR="0080764B" w:rsidRPr="0080764B" w14:paraId="47D984F7" w14:textId="77777777" w:rsidTr="0080764B">
        <w:trPr>
          <w:trHeight w:val="285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C98B05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Gm06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723D1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SSR_06_1689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6036F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0.008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E9291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**</w:t>
            </w:r>
          </w:p>
        </w:tc>
      </w:tr>
      <w:tr w:rsidR="0080764B" w:rsidRPr="0080764B" w14:paraId="03BD861E" w14:textId="77777777" w:rsidTr="0080764B">
        <w:trPr>
          <w:trHeight w:val="285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ECBB9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Gm06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A69CC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SSR_06_1702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699F09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0.034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6F3A2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*</w:t>
            </w:r>
          </w:p>
        </w:tc>
      </w:tr>
      <w:tr w:rsidR="0080764B" w:rsidRPr="0080764B" w14:paraId="2FF7E341" w14:textId="77777777" w:rsidTr="0080764B">
        <w:trPr>
          <w:trHeight w:val="285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ECE8B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Gm06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D67353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SSR_06_1717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132645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0.008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00D37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**</w:t>
            </w:r>
          </w:p>
        </w:tc>
      </w:tr>
      <w:tr w:rsidR="0080764B" w:rsidRPr="0080764B" w14:paraId="1622CA68" w14:textId="77777777" w:rsidTr="0080764B">
        <w:trPr>
          <w:trHeight w:val="285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D5FA25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Gm06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EA4CDC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SSR_06_1730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937196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0.003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793CEB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**</w:t>
            </w:r>
          </w:p>
        </w:tc>
      </w:tr>
      <w:tr w:rsidR="0080764B" w:rsidRPr="0080764B" w14:paraId="4CDA7C6B" w14:textId="77777777" w:rsidTr="0080764B">
        <w:trPr>
          <w:trHeight w:val="285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BBE40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Gm06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7E83DD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SSR_06_1751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9598F1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0.002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191F81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**</w:t>
            </w:r>
          </w:p>
        </w:tc>
      </w:tr>
      <w:tr w:rsidR="0080764B" w:rsidRPr="0080764B" w14:paraId="5C8EC86A" w14:textId="77777777" w:rsidTr="0080764B">
        <w:trPr>
          <w:trHeight w:val="285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3E591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Gm06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ADD91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SSR_06_1760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42E11C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2DC6A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***</w:t>
            </w:r>
          </w:p>
        </w:tc>
      </w:tr>
      <w:tr w:rsidR="0080764B" w:rsidRPr="0080764B" w14:paraId="4FCB713F" w14:textId="77777777" w:rsidTr="0080764B">
        <w:trPr>
          <w:trHeight w:val="285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B78A6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Gm06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4078F6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SSR_06_1774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D2433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0.034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128029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*</w:t>
            </w:r>
          </w:p>
        </w:tc>
      </w:tr>
      <w:tr w:rsidR="0080764B" w:rsidRPr="0080764B" w14:paraId="25B34DE5" w14:textId="77777777" w:rsidTr="0080764B">
        <w:trPr>
          <w:trHeight w:val="285"/>
        </w:trPr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C45B3F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Gm08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D6629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SSR_08_0562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530C6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0.482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DCFBC3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</w:t>
            </w:r>
          </w:p>
        </w:tc>
      </w:tr>
      <w:tr w:rsidR="0080764B" w:rsidRPr="0080764B" w14:paraId="53EC24D8" w14:textId="77777777" w:rsidTr="00452CFF">
        <w:trPr>
          <w:trHeight w:val="285"/>
        </w:trPr>
        <w:tc>
          <w:tcPr>
            <w:tcW w:w="908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6AC00CCD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Gm08</w:t>
            </w:r>
          </w:p>
        </w:tc>
        <w:tc>
          <w:tcPr>
            <w:tcW w:w="1698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64B800AB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SSR_08_0577</w:t>
            </w:r>
          </w:p>
        </w:tc>
        <w:tc>
          <w:tcPr>
            <w:tcW w:w="949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01FE850E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0.531</w:t>
            </w:r>
          </w:p>
        </w:tc>
        <w:tc>
          <w:tcPr>
            <w:tcW w:w="1445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C4310E7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</w:t>
            </w:r>
          </w:p>
        </w:tc>
      </w:tr>
      <w:tr w:rsidR="0080764B" w:rsidRPr="0080764B" w14:paraId="4465577D" w14:textId="77777777" w:rsidTr="00452CFF">
        <w:trPr>
          <w:trHeight w:val="300"/>
        </w:trPr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4E426B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Gm08</w:t>
            </w:r>
          </w:p>
        </w:tc>
        <w:tc>
          <w:tcPr>
            <w:tcW w:w="169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56D571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SSR_08_0592</w:t>
            </w:r>
          </w:p>
        </w:tc>
        <w:tc>
          <w:tcPr>
            <w:tcW w:w="9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473056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0.365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161661" w14:textId="77777777" w:rsidR="0080764B" w:rsidRPr="0080764B" w:rsidRDefault="0080764B" w:rsidP="0080764B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0764B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</w:t>
            </w:r>
          </w:p>
        </w:tc>
      </w:tr>
    </w:tbl>
    <w:p w14:paraId="6365E28E" w14:textId="77777777" w:rsidR="002031C0" w:rsidRDefault="002031C0" w:rsidP="00D02E45">
      <w:pPr>
        <w:rPr>
          <w:rFonts w:ascii="Times New Roman" w:hAnsi="Times New Roman" w:cs="Times New Roman"/>
          <w:sz w:val="24"/>
          <w:lang w:val="en-GB"/>
        </w:rPr>
      </w:pPr>
    </w:p>
    <w:p w14:paraId="49A0602E" w14:textId="77777777" w:rsidR="00943484" w:rsidRDefault="00943484">
      <w:pPr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br w:type="page"/>
      </w:r>
    </w:p>
    <w:p w14:paraId="72EE2485" w14:textId="00048CF6" w:rsidR="00CA5DFC" w:rsidRPr="00D11BBE" w:rsidRDefault="002031C0" w:rsidP="00D02E45">
      <w:pPr>
        <w:rPr>
          <w:rFonts w:ascii="Times New Roman" w:hAnsi="Times New Roman" w:cs="Times New Roman"/>
          <w:b/>
          <w:bCs/>
          <w:sz w:val="24"/>
          <w:lang w:val="en-GB"/>
        </w:rPr>
      </w:pPr>
      <w:r w:rsidRPr="00D11BBE">
        <w:rPr>
          <w:rFonts w:ascii="Times New Roman" w:hAnsi="Times New Roman" w:cs="Times New Roman" w:hint="eastAsia"/>
          <w:b/>
          <w:bCs/>
          <w:sz w:val="24"/>
          <w:lang w:val="en-GB"/>
        </w:rPr>
        <w:lastRenderedPageBreak/>
        <w:t>Table S4. Primers used in the present study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89"/>
        <w:gridCol w:w="3269"/>
        <w:gridCol w:w="2948"/>
      </w:tblGrid>
      <w:tr w:rsidR="00C5328F" w:rsidRPr="00D52749" w14:paraId="225F3494" w14:textId="77777777" w:rsidTr="00C5328F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ABCD2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Primer name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EB11D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Sequence information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190EF1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Purpose</w:t>
            </w:r>
          </w:p>
        </w:tc>
      </w:tr>
      <w:tr w:rsidR="00C5328F" w:rsidRPr="00D52749" w14:paraId="3E0217BB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0E38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BARCSOYSSR_03_1408F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4F8F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CGCACGTATAATTAGAATCTGTCA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F4C62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5ED1223E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5296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BARCSOYSSR_03_1408R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1AD9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CGAACAAATAAGGGCTCTCG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DE9DB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1D49C0AC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B7A6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BARCSOYSSR_03_1418F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32E4F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GGCGGTTTCAAAAACATGAC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480B0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5971711C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14D11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BARCSOYSSR_03_1418R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6630F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TAAAGGCCGGAAGAGCATTA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32725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7EBCF7D8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D21A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BARCSOYSSR_03_1455F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FEAE4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TTGACAAGTAAAACATGCAAACATT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2F8BB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00F2829C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D187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BARCSOYSSR_03_1455R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0AF4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CATAGGCACTTTGATGCCCT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1F28A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4A404A30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9527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BARCSOYSSR_03_1481F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E91F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GGAACGATATCTACTCTCTCCTGAA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2FFE9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5662BDA7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AE44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BARCSOYSSR_03_1481R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49DF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TGGGTGAGTACCTATTATGGCT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DA1BE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40157E75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2A26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BARCSOYSSR_03_1490F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C66F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GGTGTAAACAGTGGCGGAGT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6D1A5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0838D58B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12E57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BARCSOYSSR_03_1490R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B7F4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AAAACCATTAATTTATTAAGGAACGA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F493A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1B29DDAF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4F411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BARCSOYSSR_03_1512F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3EDF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AAATCAATTTTACTCGGATGAACA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DA183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07000BC6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A33C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BARCSOYSSR_03_1512R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2264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TTCTATTAGGTCCATGCCCG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32D5C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2A56FC30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06D6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BARCSOYSSR_03_1547F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17398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GGCCAAAAGCAATACCAGAA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C2EAB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1D4B1E16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5926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BARCSOYSSR_03_1547R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E1CE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GGCCAAAAGCAATACCAGAA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76A70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08B7182F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DEBD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BARCSOYSSR_03_1359F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D534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GGCAAAGTTAAGAATTGGATCG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078CC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2124C2EB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7701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BARCSOYSSR_03_1359R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49C04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TTGGGTGGGGGTACATTACT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227FD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1DFE5297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6791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BARCSOYSSR_03_1377F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FC797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TGGTACCCATGCACAATAGC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89EBC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78B1F9B1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32F7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BARCSOYSSR_03_1377R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1B6F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AACATGTGTTTCATGATGGCA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3D793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5B8394C5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4EC97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BARCSOYSSR_03_1400F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54F4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CCTGCTGAAATCCCATTGTT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EF1EB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7A063249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F1F9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BARCSOYSSR_03_1400R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B850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ATCACCATTCTTCACTCGCC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C091B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165BB9DD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426C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BARCSOYSSR_06_1600F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0C80F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GCCATGTGCGATCGATATTT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7B586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02A13635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60124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BARCSOYSSR_06_1600R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6A237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GACGTTACAAAATTGTCTCCACC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9CD2F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1F8FB778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93038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BARCSOYSSR_06_1627F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BD18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TGTTGGAGTGGTATGTTTTTCAA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2ECB6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3AA3CE4C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E36A8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BARCSOYSSR_06_1627R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3BBF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CAGAGTGTTTCATCCCGTCA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F98BF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1C4CC039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E1D91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BARCSOYSSR_06_1652F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102F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TACTCGGATTTGTCTTCGGG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C9068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7C7C7374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7076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BARCSOYSSR_06_1652R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3B2D7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TCCTAACGATAACAACCGCC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0B354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7AB87195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63674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BARCSOYSSR_06_1673F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3F028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GAGGGGTTTGTTGGGTTCTT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11D92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35872992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A519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BARCSOYSSR_06_1673R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926C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TTGTGCGCTGTGTTTGATTT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1BC71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44389AE2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29CE2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BARCSOYSSR_06_1751F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9519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AATTATCCATTCAAGTATTTCCTCTT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BA5E8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001AB4F1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AB5A1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BARCSOYSSR_06_1751R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6C00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TGATTCATCACAACAAATTACAGA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26F0A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0446C45A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C410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BARCSOYSSR_06_1760F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70A8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TTTTTCAAGCTCCACCATCC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B9742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2B1BF1B7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7707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BARCSOYSSR_06_1760R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2287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CATGACTTGGTGAGGCATTG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6857D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69DFC067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4C322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BARCSOYSSR_06_1774F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EDE6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CAAGTAACAGTCGCAAGCCA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6A9E0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70A1E9BD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51AF1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BARCSOYSSR_06_1774R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75C21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ACTCCTCTCTCCTTCCAGCC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629E4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414F2190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0F6A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BARCSOYSSR_06_1717F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3AD1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TTAGTGTCATTGCTATATTACTCGCT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49404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65EBA6EB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76F6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BARCSOYSSR_06_1717R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A6177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AATCCAATTATGTAGTTGATCAAGATT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A0D43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0C5A8160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F6E9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 1730F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1B1C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ACCGAGGTTGATGACGATGT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DF7DC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7743CECF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1FA2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 1730R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7299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GGAATTGAACGAATATAAAGGCA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3B498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0BF41572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1BFC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BARCSOYSSR_08_0592F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61FF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TGATATGCATAGCGGAAGGA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4F9E8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3F237872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779E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BARCSOYSSR_08_0592R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D45D4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TTTCTACGCATGCCTTTGTT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C897D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3CB3C6A7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086C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BARCSOYSSR_03_1530F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05B1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CACAAACAGCTTTCGTTGGA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24091" w14:textId="2DAB5D85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 xml:space="preserve">2 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and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71EA4732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8D58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BARCSOYSSR_03_1530R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556B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CTGCTTGCTTTTGGCTTTGT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D8CAA" w14:textId="7AE13B42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 xml:space="preserve">2 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and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0E13C524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A49A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BARCSOYSSR_03_1543F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8EC6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CAACAATGTCCGTTTTTGACA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1151C" w14:textId="7C94FE00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 xml:space="preserve">2 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and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492FA7F7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EB41F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BARCSOYSSR_03_1543R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0CC0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CCAGAGGTTGGGAAAATGAG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FD5F3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 xml:space="preserve">2 </w:t>
            </w:r>
            <w:proofErr w:type="gram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and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 xml:space="preserve"> 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F</w:t>
            </w:r>
            <w:proofErr w:type="gram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0A492637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B7CA8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 1471F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A0F47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TGTTTTGACAGAAGGAACTTGA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8CCE3" w14:textId="305D0BA8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 xml:space="preserve">2 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and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52D758E3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BC84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 1471R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FEDE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CGGTAAGGTATAGCTCCACCAA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70FD5" w14:textId="3919DDC1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 xml:space="preserve">2 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and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09E2D981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9D5B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BARCSOYSSR_03_1351F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8410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AGAGAAGAATGCCATTTGCG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416FE" w14:textId="3B25EDA0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 xml:space="preserve">2 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and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3B936C6C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EEB6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BARCSOYSSR_03_1351R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A8BF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CAACAAGATGAATATTGCAAAAGA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854A0" w14:textId="0356FC9E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 xml:space="preserve">2 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and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3FE92C29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32D1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BARCSOYSSR_06_1702F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5E4F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TTCGCTCATCCGACTAGGAC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D72C8" w14:textId="697D3494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 xml:space="preserve">2 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and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378144E3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0020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BARCSOYSSR_06_1702R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9A36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TCAAGCTAGCTACATGGCCC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F55F4" w14:textId="3E05398A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 xml:space="preserve">2 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and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63DA4283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C8AB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BARCSOYSSR_08_0562F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33912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TAGAACACTGTCCAAGGGGG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13B3C" w14:textId="1E264A83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 xml:space="preserve">2 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and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79454979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6940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BARCSOYSSR_08_0562R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899DF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ATGTGTTGGCAGCAATAGCA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3B9A1" w14:textId="662B1735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 xml:space="preserve">2 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and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63E9A3D1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0AE0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BARCSOYSSR_08_0577F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215B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TGTTCCTGGCCAAAAGCTAC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8FEF4" w14:textId="7FD9EB76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 xml:space="preserve">2 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and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2CD0B2C2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E6637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BARCSOYSSR_08_0577R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404E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CAACGGTAATAGTAATAACGACGA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DD3BC" w14:textId="18F165C5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 xml:space="preserve">2 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and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1B59D5F3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67FB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BARCSOYSSR_06_1681F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D5A28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TGTTAATTTGTCTGTGAATAAATGAAT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8747F" w14:textId="2FCAFA4F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40BF8259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18C6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BARCSOYSSR_06_1681R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3AC3F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AATAATAGGCAACGCATAATTAGTCT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3D783" w14:textId="2766DA21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76A2E99C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86E4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BARCSOYSSR_06_1685F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C048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GTCTTGCGCGCATTGTCT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72567" w14:textId="479482B3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5C0557E1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8F5F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BARCSOYSSR_06_1685R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1CF8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TGTGATATCAACACTCCTCAAATAAA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3B8CC" w14:textId="73CE2CAB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0543A585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9309F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BARCSOYSSR_06_1689F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B347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AACTTCTGCCTCCCCTCTGT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8272D" w14:textId="308EDD5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0D83DC0A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18D54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BARCSOYSSR_06_1689R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77F3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CCCCTGCCACTTTCTGATAA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8D86E" w14:textId="484C420E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743CA62B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D2A9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BARCSOYSSR_06_1692F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7130F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CAAAGTTCATACAAAAACCGTGA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2EF21" w14:textId="5EC50B38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17CBB7F1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FB00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BARCSOYSSR_06_1692R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04E9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CAGTTTCAAAATAAATCGTGC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4A99D" w14:textId="11AAC144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65745FCF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C4C1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BARCSOYSSR_06_1697F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05A1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CATCTCTAACCCGCATTGGT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CD356" w14:textId="20A26934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53EE82E2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C72A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BARCSOYSSR_06_1697R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80E97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GAGGAAGCGGAAGTGATTGA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4BC73" w14:textId="0FFAB946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643A791C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002B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BARCSOYSSR_06_1708F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55F4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ATGCAGCTAAAACCCGATGT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4179B" w14:textId="4F47C91A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70113ACC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52547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BARCSOYSSR_06_1708R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3E32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GGGCTGCATTTTGGTGTAGT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EC250" w14:textId="279D0EA6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19528854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985B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BARCSOYSSR_06_1706F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C9792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TGCCCATAAAACTTCTGCCT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FBC2B" w14:textId="76D36A2C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06887FA6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4B5A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BARCSOYSSR_06_1706R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A089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TGTGTGGATTTTACCTCTCTTCA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917F3" w14:textId="4ED9064C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50C1F136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5C9E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BARCSOYSSR_06_1687F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EE75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TTACATCCCTGCTGCATTTTT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E3206" w14:textId="4E633444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4B3D2334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F871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BARCSOYSSR_06_1687R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DB14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TTGTAAGAAAAACCATCAAAAACA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7C92A" w14:textId="024C90FF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6F065628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C5EA8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BARCSOYSSR_06_1684F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8019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ACACACGCACACACATCCTT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0C36F" w14:textId="31722044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1FE29488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43EC1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BARCSOYSSR_06_1684R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866A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TTTTCGAGGTTTTTGTAGCCA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5F345" w14:textId="3B8326BE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5EC43A43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8DFA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BARCSOYSSR_06_1707F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7DC2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GGGTTCCAACTTGCAGGATA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4EA7A" w14:textId="0D2E125D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0493216F" w14:textId="77777777" w:rsidTr="00C5328F">
        <w:trPr>
          <w:trHeight w:val="3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C0491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BARCSOYSSR_06_1707R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7FB8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GTTTCTGCCAAACACCAACA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A37FF" w14:textId="39159CD3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3855426A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6531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2967F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ED3A1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TTTGGAAATTGGGGTCTCTG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99065" w14:textId="1D67FB04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05F0EEEB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1C08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2967R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4346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GCCCCACCAACACACTCTAA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BAEE2" w14:textId="1E4D7AAD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0E8D7741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A668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2996-3F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CACA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TGAATGGAATAAAGAAACCATGT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93BF1" w14:textId="736FAD04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17D46C71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49EE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2996-3R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0D6C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TCCAGGCCAATCAATATGAA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CD92E" w14:textId="17B41AAA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08675959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0DD67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2965F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A94A7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GTGCGCCACCTACTTTCAGT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5BB82" w14:textId="7C99147E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0617843F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B6D1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2965R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6042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TGCTAATAATGGGGAATCAACA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AD198" w14:textId="2A9DA393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60C91C9B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9181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3011F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CF9F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TGACAAGGTGGAGGAGATGA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EAF54" w14:textId="409EE400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5F652C57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B402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3011R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8C37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GGAGAAGGAGAGGACCTTGG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FF8B6" w14:textId="441E709D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29382A86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2F7B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3001-3F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6402F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TTCTAGCATAAATTTTAAAGGGTGAAA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92BF4" w14:textId="5ED3064F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32D78AD9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42C52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3001-3R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5373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GCGTTAAGAAGATTCGTTTTTGT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4AC6D" w14:textId="60A5E548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3F978DDF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6689F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BARCSOYSSR_06_1720F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861A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TCGGCAAGACTGTGACTTGT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7C906" w14:textId="5759DA2A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and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2835FB33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A81A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BARCSOYSSR_06_1720R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D7F4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GCGAACACACACACACACAT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86776" w14:textId="2D136363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and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0962395F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2AB7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BARCSOYSSR_06_1722F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9E40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TCCCCTCTGTCTAAGCTAGGTG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EBA69" w14:textId="5BD8968B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and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66D0850A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FA238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BARCSOYSSR_06_1722R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EF45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TGTTGGTTATCATAAATCTCCGA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19290" w14:textId="1F143A93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and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289B1B49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CABA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2970-1F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2B38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AACGATCAAAATCATGGCAAG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F5921" w14:textId="6617D85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and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2B312679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28042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2970-1R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F3B6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GATGAAGCATTGGCACAGAA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750BC" w14:textId="3BD371A0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and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5EC2CBBC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DBDA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2996-1F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1BDB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TTCCCGACCAATTTCATTTC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897C3" w14:textId="39BACFCE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and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0D3C419A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ED877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2996-1R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3400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TCCCTGGATTCTTATCAGAAGATACT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BE426" w14:textId="4EC2F304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and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16486C71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D627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2992F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7984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GAACTTACGTTGTCATCATTTGC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96084" w14:textId="27F1D0D9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and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438F2E44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4DF4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2992R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6716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GGGGTTTTGGAATTATTTCAGT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A12C7" w14:textId="02E5D9FF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and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344ED8C9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EB59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3001-1F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9B90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CATCGTGGGTCTTAACAAGTGA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CF4F9" w14:textId="46E8B1DA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and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39211668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F792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3001-1R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88B3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TTGAGACCACGAGCTGGTTA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27F79" w14:textId="67FBC419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and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10E44DEC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55844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2982-1F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8034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TGAAGATATACTTTTGTAACGGCATAA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31EE0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0E22B95E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E0258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2982-1R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CB8D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CAGCAACGATACAATGCAGAA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D00C0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6A9C111C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E091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3007F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07FB1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CATCGTTTTCCCGTTCTTTC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F8132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54DC1022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956F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3007R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AC60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CGGGCTTAGGAGTCCAGAGT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BFB80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1012E460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3C1F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3005F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44BE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TGAAATTCAATGACATGAAAACTATG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1122B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745E7876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FE7C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3005R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C94C4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TGATTGATGTAAAATGTGAAACCTG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3EF41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4C819F4B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03DA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3003F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91F9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TCAAAAGGCTTACAACGTCAAG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D65A7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1FCE8401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8E22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3003R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9C1B2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TTCTTCAGTTCAGCTCTTTTGC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8B256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06F4A647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AF061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3008F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4A728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AAGTATCAACCCAAAGTCGCTA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D9548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3335AE77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BB154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3008R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EE4E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GCATATACTGAAAGAAAGGCGG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0D986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75770A97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2DB5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KASP 3009F-FAM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5060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gaaggtgaccaagttcatgctTCTGCGTCTCCGCTGGCGCCGGCCAG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4EC39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4460FFA4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E326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KASP 3009F-HEX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144E8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gaaggtcggagtcaacggattTCTGCGTCTCCGCTGGCGCCGGCCAC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D52DE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77405CC4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C0D1F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KASP 3009R-Common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0303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AGACTCCGCCACGAGAACAACGC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73CB2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00061C55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3BED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KASP 3010F-FAM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C3C42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gaaggtgaccaagttcatgctGGTTCGACGAGGCGCTGTTT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06BD8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50325D54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99AB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KASP 3010F-HEX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0E394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gaaggtcggagtcaacggattGGTTCGACGAGGCGCTGTTC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77362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2A76256C" w14:textId="77777777" w:rsidTr="00C5328F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333A7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KASP 3010R-Common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747C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CCAGTCAGAAACATTACTCCACC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9F8B0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linkage map in F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population</w:t>
            </w:r>
          </w:p>
        </w:tc>
      </w:tr>
      <w:tr w:rsidR="00C5328F" w:rsidRPr="00D52749" w14:paraId="564218B7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65D87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qRT-PCRGlyma.06G301100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ECDD8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TGAGGGAGGTTGTTGGATTATT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BD473" w14:textId="4D8E8193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RT-</w:t>
            </w:r>
            <w:r w:rsidR="005B1A71" w:rsidRPr="00D52749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q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PCR analysis of the endogenous transcript of </w:t>
            </w:r>
            <w:proofErr w:type="spellStart"/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GmMET</w:t>
            </w:r>
            <w:proofErr w:type="spellEnd"/>
          </w:p>
        </w:tc>
      </w:tr>
      <w:tr w:rsidR="00C5328F" w:rsidRPr="00D52749" w14:paraId="27CFB244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B159F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qRT-PCRGlyma.06G301100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9593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CAAAAGAACACTGGCCATTCTC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216942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58CD6B37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6916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Actin2-F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4E6D2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CGGTGGTTCTATCTTGGCATC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87EE4A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60F86513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71131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Actin2-R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B7A7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GTCTTTCGCTTCAATAACCCTA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4FB46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340AFF91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A7008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GmMET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8AC7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ATGTGTAAAGAAGCCGCACCTC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DF92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gene cloning</w:t>
            </w:r>
          </w:p>
        </w:tc>
      </w:tr>
      <w:tr w:rsidR="00C5328F" w:rsidRPr="00D52749" w14:paraId="7BDCC561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B275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GmMET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0B08F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CTAGTTCTCAAAAGAACACTGGCCA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223F21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67B9F9BB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D05C2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GmMET-4T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2D67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gatctggttccgcgtggatccATGTGTAAAGAAGCCGCACCTC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B72A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methyl transferases activity</w:t>
            </w:r>
          </w:p>
        </w:tc>
      </w:tr>
      <w:tr w:rsidR="00C5328F" w:rsidRPr="00D52749" w14:paraId="1B5A890E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E7A4F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GmMET-4T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720D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gacccgggaattcggggatccCTAGTTCTCAAAAGAACACTGGCCA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D28590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671685FE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8AA3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GmMETsgRNA1-F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6C87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ggattGCAGGGCGCGGTTCTTGGCG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43D0A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The oligos used in constructing the sgRNA1 vector</w:t>
            </w:r>
          </w:p>
        </w:tc>
      </w:tr>
      <w:tr w:rsidR="00C5328F" w:rsidRPr="00D52749" w14:paraId="735B0CD3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F478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GmMETsgRNA1-R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8C3B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AAACCGCCAAGAACCGCGCCCTGCA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4A097E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2BAE84EA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7E3A1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GmMETsgRNA2-F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45D6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ggattgAGTGGTTGAAGGCGGCGGCG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FD797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The oligos used in constructing the sgRNA2 vector</w:t>
            </w:r>
          </w:p>
        </w:tc>
      </w:tr>
      <w:tr w:rsidR="00C5328F" w:rsidRPr="00D52749" w14:paraId="7A9AB05C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DBC4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GmMETsgRNA-2-R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DD82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AAACCGCCGCCGCCTTCAACCACTCA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90AA8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6E50C0BF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CB7D4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Bar-F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503F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GCGGTACCGGCAGGCTGAAG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65DF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CRISPR/Cas9 vector detection</w:t>
            </w:r>
          </w:p>
        </w:tc>
      </w:tr>
      <w:tr w:rsidR="00C5328F" w:rsidRPr="00D52749" w14:paraId="7A530B9F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F59BF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Bar-R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2BFB1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CCGCAGGAACCGCAGGAGTG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0B1D5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22BD81E1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1CB6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Crispr-F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4CC9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ggcgggaaacgacaatctgatc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FA8498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349CAA7B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C533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1C4A4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ACCACGCGCCGAGGAAG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1A8F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Target detection</w:t>
            </w:r>
          </w:p>
        </w:tc>
      </w:tr>
      <w:tr w:rsidR="00C5328F" w:rsidRPr="00D52749" w14:paraId="035E3E7D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50FD7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D9F2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TGACGTCGTCGATGCCGAG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501C66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6D989CD8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FF52F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Fu28-GmMET-F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DF99F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attgattagagatcttctagaATGTGTAAAGAAGCCGCACCTC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E11A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Construction of overexpression vectors</w:t>
            </w:r>
          </w:p>
        </w:tc>
      </w:tr>
      <w:tr w:rsidR="00C5328F" w:rsidRPr="00D52749" w14:paraId="5E566E9C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5EE8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Fu28-GmMET-R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B6AD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aatgtcgacggtaccggatccCTAGTTCTCAAAAGAACACTGGCCA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F42E7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1F88E696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E369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METCDS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0B8C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TGAGGGAGGTTGTTGGATTATT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DDBE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Overexpression DNA detection</w:t>
            </w:r>
          </w:p>
        </w:tc>
      </w:tr>
      <w:tr w:rsidR="00C5328F" w:rsidRPr="00D52749" w14:paraId="3D984BEC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2C38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GFP-R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43DB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GTCCTTGAAGAAGATGGTGC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0018C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0D5A59FD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5847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qRT-PCRGlyma.07G168700-F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67F2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ACCACACCTTGCATCTCGTG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8B310" w14:textId="2A2AB140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RT-</w:t>
            </w:r>
            <w:r w:rsidR="005B1A71" w:rsidRPr="00D52749"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q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PCR Validation</w:t>
            </w:r>
          </w:p>
        </w:tc>
      </w:tr>
      <w:tr w:rsidR="00C5328F" w:rsidRPr="00D52749" w14:paraId="57EE3B3D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AE4F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qRT-PCRGlyma.07G168700-R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F08C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CGGACTCGTACTTAGCCCA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B0E92E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148DAFBA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36F7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qRT-PCRGlyma.12G122900-F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85D6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TACTCTCCCAAGGTGGAATGC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E44091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74A2D849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B3D2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qRT-PCRGlyma.12G122900-R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4C43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TGTGGTTGGTATGCAGCGTT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7AEA0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188A76C0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0502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qRT-PCRGlyma.03G223000-F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F7D5F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CAGTGGATGTCTTGCTGGGT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198EDD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289ABBB3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A5BA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qRT-PCRGlyma.03G223000-R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AB61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TTGAGGAGGTCTTTTTCACCCT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942F7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5D0115A0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F7DD2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qRT-PCRGlyma.19G220200-F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AB92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TGACCTTGGGGAGGAGTTCA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0EF606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56139A74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785F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qRT-PCRGlyma.19G220200-R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B7C0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TCATCGCAGCAAAGCATTCA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62A2FE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3F2B5436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9261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qRT-PCRGlyma.12G161300-F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7F56F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GCATGCACCAAAGGGTGTTT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F876E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05465AF2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A7FD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qRT-PCRGlyma.12G161300-R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8693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GGCATCTTAACCACCTCACGTA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8A59E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07B9D20B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BA06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qRT-PCRGlyma.05G012300-F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54284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AATGGTTAACGATTGGAGTTGC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35BDA8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49E14D0A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B94C8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qRT-PCRGlyma.05G012300-R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7C3F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GAGATTTACTGCTGCTTTTCCC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362975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63B3E595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542CF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qRT-PCRGlyma.10G249700-F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0F8A8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GACTGTGACTCATACTCATCGT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02FBB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2A171B68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B7E5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qRT-PCRGlyma.10G249700-R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B8B94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GTGAACTTGAACTTAACGGACC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1685C7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1B51D6BC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31ED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qRT-PCRGlyma.03G183600-F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36244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ACCAAGGGAATGACAGACGA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DB912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2890FA0E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7B30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qRT-PCRGlyma.03G183600-R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CE1E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GAATGAGAGGTGGTGACCCA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21448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30C40ED0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5B424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qRT-PCRGlyma.18G286600-F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CA6B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CTGCTGAGGTGAGGTGACTC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57C73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2D0CE8E4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8FC87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qRT-PCRGlyma.18G286600-R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CC55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AAACACTTGGGATTCAAGCAGC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ACB0F1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1C0746B9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F366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qRT-PCRGlyma.17G015200-F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7543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AGTTGTTTCCGATGTCCCTTGT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96249B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1EB6EE7A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0D6C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qRT-PCRGlyma.17G015200-R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CC3F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AGTCGAAAAATAACTTGAATCGTCA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E6F0F7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46C4BE80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78161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qRT-PCRGlyma.19G228600-F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B55E2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TGCATGTTCAGCGTCTGAGG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FA8B75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2A937CF6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D1AC8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qRT-PCRGlyma.19G228600-R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91BCF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CTGACTGCGCAAGCCAAATA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FCB408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4CD954C7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DABF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qRT-PCRGlyma.18G289600-F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B820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GAAAACTAGCCCCGCTTTGC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7B861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72732597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63394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qRT-PCRGlyma.18G289600-R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5941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AGCACTACACTGTCTAAATCTGCT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E788B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15341A8D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5FB6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qRT-PCRGlyma.03G171100-F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B8241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AGATCTCTTCTTTCTCTACGCC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00C28C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0D81893C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B54B7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qRT-PCRGlyma.03G171100-R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DA60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GTTCATGGCGACTTGATTCTTG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76CC1E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3A34D68B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A8077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qRT-PCRGlyma.02G195400-F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F1B84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CAGTTGTATTGCTGACCGATGG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F58F7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68CF58B0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77208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qRT-PCRGlyma.02G195400-R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E671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AATTGCCAAACAGCTCTGCC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458A16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47F7B05C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A4AF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qRT-PCRGlyma.10G082400-F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A458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CTTAGCGCAGAGTTTAAGAAGC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98888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7B8227B4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582E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qRT-PCRGlyma.10G082400-R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C9F3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CCTTCAGCTTCTTCTTCAAACC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47750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20CCB7F7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A171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qRT-PCRGlyma.01G137300-F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5443F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CGAGAGTCGCGACAAAAGTT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67EBC6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4F0F3FDF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A389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qRT-PCRGlyma.01G137300-R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941EF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GCGAGCTGTGGTTGATCTCT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34232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6A691137" w14:textId="77777777" w:rsidTr="00C5328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2215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qRT-PCRGlyma.16G010800-F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5931F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CCATTTGAGCCGCTGAATTAAA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9CC8C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2D65F3FB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65C92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qRT-PCRGlyma.16G010800-R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A34F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GCGAAAATTTCCCCGTTTTAGA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452EBF19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0DD9C142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DAC1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methylationlevel-Glyma.07G168700-F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0BCC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CTTCTCATTCTCAAGGTCTT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BE651B8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Methylation level verification</w:t>
            </w:r>
          </w:p>
        </w:tc>
      </w:tr>
      <w:tr w:rsidR="00C5328F" w:rsidRPr="00D52749" w14:paraId="1A550D39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7CA67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methylationlevel-Glyma.07G168700-R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CD1E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TTACAATCAAACAACGGAAGCA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98E11FE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1B49CBAB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91647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methylationlevel-Glyma.12G122900-F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8821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AGAGGGTCTGCCTGCATTTC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0972FC68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45402838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7273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methylationlevel-Glyma.12G122900-R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7C5B1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TAAGGACTGCCTGCCACAAG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4477DC03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1F4EEFB8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3D0F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methylationlevel-Glyma.03G223000-F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4B82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TAGTGTTGATGCCTCATGCCG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11986B09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0F493531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F293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methylationlevel-Glyma.03G223000-R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C950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TTGTTCAGAAACAGGAAAGCACA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0C1EA915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5738C2D4" w14:textId="77777777" w:rsidTr="00DF6844">
        <w:trPr>
          <w:trHeight w:val="285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68A52E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methylationlevel-Glyma.19G220200-F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39A0617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GCCACTGATGAAACCCCTGA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46E84200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60B5C976" w14:textId="77777777" w:rsidTr="00DF6844">
        <w:trPr>
          <w:trHeight w:val="285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7972E2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methylationlevel-Glyma.19G220200-R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DD1B681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GGTCAGCAGCAATTTGGTCA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15338C6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4FE4A288" w14:textId="77777777" w:rsidTr="005B1A71">
        <w:trPr>
          <w:trHeight w:val="285"/>
        </w:trPr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8FEA34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methylationlevel-Glyma.12G161300-1-F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BCB052F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TGCCAAAGACATCACTCCTGA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vAlign w:val="center"/>
            <w:hideMark/>
          </w:tcPr>
          <w:p w14:paraId="5692917F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5DAF321B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C1CB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methylationlevel-Glyma.12G161300-1-R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756A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CCTTGGAATAATTCAACTGC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62331B67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570BE8E2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22108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methylationlevel-Glyma.12G161300-2-F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A06F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AGCTTGACCACTTTTGTCCTGA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7DCA5AD7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57CA25EC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20CD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methylationlevel-Glyma.12G161300-2-R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2FBF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TTGTGAATAGATGACAGTGT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6CE99370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0932EBC9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DC0D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methylationlevel-Glyma.12G161300-3-F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C372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ATGCCTTTAGAAATTGCTTC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515D73DE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701DAB48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C333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methylationlevel-Glyma.12G161300-3-R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5C3D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AAATCATGCTCGGTTTGCATT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5E86B013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0F608609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0D5F4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methylationlevel-Glyma.05G012300-F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CC19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GGAAACCTTGTGCAACAGAGC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07B906E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6EAC719B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2B1F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methylationlevel-Glyma.05G012300-R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2B23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AGTACTCAAACAGAACAGAGGGT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722ACAA1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34B3222A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F2F88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methylationlevel-Glyma.10G249700-F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F67B8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GCGCTCAGTTGACACCTTTC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47DAEC96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08BF10EB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27FC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methylationlevel-Glyma.10G249700-R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C9297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TCCATGATAAATCAAACCAG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45708585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475A65EA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8B36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methylationlevel-Glyma.03G183600-F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8554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ATCCAACTCGCCCGGATATG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7EBD8313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5B045780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49F24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methylationlevel-Glyma.03G183600-R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A1FD1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CTTGCTCGGCTACTTTCCCA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A835298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45672BA3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DB1E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methylationlevel-Glyma.18G286600-F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DB93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ATGTCTAAGCCTTGTCTAGT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257645F9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18A777A1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1DF5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methylationlevel-Glyma.18G286600-R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0C46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TCATGGGAGACTCACTCTTGT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15DB49B6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1B93937A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50AE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methylationlevel-Glyma.17G015200-F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0B26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AGCTTACACAATTGCCACGC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70E851B5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59E2C739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D7994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methylationlevel-Glyma.17G015200-R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DD677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ACAGTAAGTGGGGCTAGGACT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4B9979CF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4EA95481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1CB6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methylationlevel-Glyma.19G228600-F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5AF6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AAATAAGCCGAGAGCACGGT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55879D45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10D3951A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BBD0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methylationlevel-Glyma.19G228600-R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02337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ATGAAGTGAGTCCCCACCGA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41C3D51D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31CE99A3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BB89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methylationlevel-Glyma.18G289600-F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4A6B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TCGGAGATGCCGCTAAGAAC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96D5124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1ACCF085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8C79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methylationlevel-Glyma.18G289600-R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E1A1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GGCTTCCACAATTGTAACCCG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577ABDB7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233B248D" w14:textId="77777777" w:rsidTr="00DF6844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3EC64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methylationlevel-Glyma.01G137300-1-F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A009C82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AGAGTTAATGAATTCAGTGA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4480FB72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5A2AD3C2" w14:textId="77777777" w:rsidTr="00DF6844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5EA6C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methylationlevel-Glyma.01G137300-1-R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B2F09B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GTGGGTTAAACAAATTCTTG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4694EBE7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59D40A52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AA752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methylationlevel-Glyma.01G137300-2-F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BC1D992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TGACAAGACAAGACACACTGCT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vAlign w:val="center"/>
            <w:hideMark/>
          </w:tcPr>
          <w:p w14:paraId="26C47548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211D9C85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CCA5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methylationlevel-Glyma.01G137300-2-R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B9B0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CTACACAAATGTTGACTGGGT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046A466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4824A0C5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A6E64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methylationlevel-Glyma.01G137300-3-F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99E2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GCCCTTCCTTCTCAAGATCCG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24756EB3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24ED099C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873F1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methylationlevel-Glyma.01G137300-3-R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4BE3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TGGACACCCCTATTGACCCA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26C31443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0D855FB5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67326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methylationlevel-Glyma.01G137300-4-F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C4B9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TGGCAGACATCAGGCAGTATG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5A7D21C5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77079BD6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54DC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methylationlevel-Glyma.01G137300-4-R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515B8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CACCACTGGCCAATGAAGAAA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64CF128D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3990D496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2612B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methylationlevel-Glyma.01G137300-5-F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6955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CAGAATATGCCAATCAAATC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601C525E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017B9940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862AD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methylationlevel-Glyma.01G137300-5-R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E34B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TTTCTCCCTTGTGTGGCGTC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41A8BD86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4A0698F8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2CF0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methylationlevel-Glyma.01G137300-6-F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CB11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TCGAGCAATGGCCTAAGGAAT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14E255E9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76EF8E0C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74D50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methylationlevel-Glyma.01G137300-6-R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DF37E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AATAAAATGTATGTGCACCTC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08030550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3E6E7EE0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96735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methylationlevel-Glyma.09G250400-F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9380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GGTCGTCGACAGGTCTTCTC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2997C508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6EA0549A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62F58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methylationlevel-Glyma.09G250400-R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2FFE2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CTTGTACCACAGGGTTGCCA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232F74CB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262720A0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A9561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methylationlevel-Glyma.02G303800-F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7A1606A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ATTTGCTTATATATAATGCC</w:t>
            </w:r>
          </w:p>
        </w:tc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44FC827F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C5328F" w:rsidRPr="00D52749" w14:paraId="09B7E4AE" w14:textId="77777777" w:rsidTr="005B1A7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1B4F79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methylationlevel-Glyma.02G303800-R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C4BB63" w14:textId="77777777" w:rsidR="00C5328F" w:rsidRPr="00D52749" w:rsidRDefault="00C5328F" w:rsidP="00C5328F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ATGCAAGATTCGACTATAATT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55840E" w14:textId="77777777" w:rsidR="00C5328F" w:rsidRPr="00D52749" w:rsidRDefault="00C5328F" w:rsidP="00C5328F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</w:tbl>
    <w:p w14:paraId="562A6A97" w14:textId="11402D28" w:rsidR="00943484" w:rsidRDefault="00943484" w:rsidP="00C5328F">
      <w:pPr>
        <w:rPr>
          <w:rFonts w:ascii="Times New Roman" w:hAnsi="Times New Roman" w:cs="Times New Roman"/>
          <w:sz w:val="24"/>
          <w:lang w:val="en-GB"/>
        </w:rPr>
      </w:pPr>
    </w:p>
    <w:p w14:paraId="7D94D498" w14:textId="06260DA5" w:rsidR="002031C0" w:rsidRPr="00D11BBE" w:rsidRDefault="00943484" w:rsidP="00C5328F">
      <w:pPr>
        <w:rPr>
          <w:rFonts w:ascii="Times New Roman" w:hAnsi="Times New Roman" w:cs="Times New Roman"/>
          <w:b/>
          <w:bCs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br w:type="page"/>
      </w:r>
      <w:r w:rsidR="002031C0" w:rsidRPr="00D11BBE">
        <w:rPr>
          <w:rFonts w:ascii="Times New Roman" w:hAnsi="Times New Roman" w:cs="Times New Roman" w:hint="eastAsia"/>
          <w:b/>
          <w:bCs/>
          <w:sz w:val="24"/>
          <w:lang w:val="en-GB"/>
        </w:rPr>
        <w:lastRenderedPageBreak/>
        <w:t>Table S5. QTL mapping for grain protein content in F</w:t>
      </w:r>
      <w:r w:rsidR="002031C0" w:rsidRPr="00D11BBE">
        <w:rPr>
          <w:rFonts w:ascii="Times New Roman" w:hAnsi="Times New Roman" w:cs="Times New Roman" w:hint="eastAsia"/>
          <w:b/>
          <w:bCs/>
          <w:sz w:val="24"/>
          <w:vertAlign w:val="subscript"/>
          <w:lang w:val="en-GB"/>
        </w:rPr>
        <w:t>3</w:t>
      </w:r>
      <w:r w:rsidR="002031C0" w:rsidRPr="00D11BBE">
        <w:rPr>
          <w:rFonts w:ascii="Times New Roman" w:hAnsi="Times New Roman" w:cs="Times New Roman" w:hint="eastAsia"/>
          <w:b/>
          <w:bCs/>
          <w:sz w:val="24"/>
          <w:lang w:val="en-GB"/>
        </w:rPr>
        <w:t xml:space="preserve"> and F</w:t>
      </w:r>
      <w:r w:rsidR="002031C0" w:rsidRPr="00D11BBE">
        <w:rPr>
          <w:rFonts w:ascii="Times New Roman" w:hAnsi="Times New Roman" w:cs="Times New Roman" w:hint="eastAsia"/>
          <w:b/>
          <w:bCs/>
          <w:sz w:val="24"/>
          <w:vertAlign w:val="subscript"/>
          <w:lang w:val="en-GB"/>
        </w:rPr>
        <w:t>4</w:t>
      </w:r>
      <w:r w:rsidR="002031C0" w:rsidRPr="00D11BBE">
        <w:rPr>
          <w:rFonts w:ascii="Times New Roman" w:hAnsi="Times New Roman" w:cs="Times New Roman" w:hint="eastAsia"/>
          <w:b/>
          <w:bCs/>
          <w:sz w:val="24"/>
          <w:lang w:val="en-GB"/>
        </w:rPr>
        <w:t xml:space="preserve"> population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87"/>
        <w:gridCol w:w="1188"/>
        <w:gridCol w:w="1188"/>
        <w:gridCol w:w="1188"/>
        <w:gridCol w:w="1186"/>
        <w:gridCol w:w="1186"/>
        <w:gridCol w:w="1183"/>
      </w:tblGrid>
      <w:tr w:rsidR="00724F7A" w:rsidRPr="00724F7A" w14:paraId="432B755E" w14:textId="77777777" w:rsidTr="00724F7A">
        <w:trPr>
          <w:trHeight w:val="285"/>
        </w:trPr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0171B9" w14:textId="77777777" w:rsidR="00724F7A" w:rsidRPr="00724F7A" w:rsidRDefault="00724F7A" w:rsidP="00724F7A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724F7A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Population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A7486CC" w14:textId="77777777" w:rsidR="00724F7A" w:rsidRPr="00724F7A" w:rsidRDefault="00724F7A" w:rsidP="00724F7A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724F7A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Left Marker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64099D" w14:textId="77777777" w:rsidR="00724F7A" w:rsidRPr="00724F7A" w:rsidRDefault="00724F7A" w:rsidP="00724F7A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724F7A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Right Marker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D1AD24" w14:textId="77777777" w:rsidR="00724F7A" w:rsidRPr="00724F7A" w:rsidRDefault="00724F7A" w:rsidP="00724F7A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724F7A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LOD value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EC2780" w14:textId="77777777" w:rsidR="00724F7A" w:rsidRPr="00724F7A" w:rsidRDefault="00724F7A" w:rsidP="00724F7A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724F7A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PVE (%)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B44925" w14:textId="77777777" w:rsidR="00724F7A" w:rsidRPr="00724F7A" w:rsidRDefault="00724F7A" w:rsidP="00724F7A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724F7A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Add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6DCA4" w14:textId="77777777" w:rsidR="00724F7A" w:rsidRPr="00724F7A" w:rsidRDefault="00724F7A" w:rsidP="00724F7A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724F7A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Size (</w:t>
            </w:r>
            <w:proofErr w:type="spellStart"/>
            <w:r w:rsidRPr="00724F7A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Kb</w:t>
            </w:r>
            <w:proofErr w:type="spellEnd"/>
            <w:r w:rsidRPr="00724F7A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)</w:t>
            </w:r>
          </w:p>
        </w:tc>
      </w:tr>
      <w:tr w:rsidR="00724F7A" w:rsidRPr="00724F7A" w14:paraId="49610B03" w14:textId="77777777" w:rsidTr="00724F7A">
        <w:trPr>
          <w:trHeight w:val="285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25F4D" w14:textId="77777777" w:rsidR="00724F7A" w:rsidRPr="00724F7A" w:rsidRDefault="00724F7A" w:rsidP="00724F7A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724F7A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</w:t>
            </w:r>
            <w:r w:rsidRPr="00724F7A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4F0A1B" w14:textId="77777777" w:rsidR="00724F7A" w:rsidRPr="00724F7A" w:rsidRDefault="00724F7A" w:rsidP="00724F7A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724F7A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InDel3001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436E7A" w14:textId="77777777" w:rsidR="00724F7A" w:rsidRPr="00724F7A" w:rsidRDefault="00724F7A" w:rsidP="00724F7A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724F7A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InDel3011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1E86D" w14:textId="77777777" w:rsidR="00724F7A" w:rsidRPr="00724F7A" w:rsidRDefault="00724F7A" w:rsidP="00724F7A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724F7A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5.05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6EA0F3" w14:textId="77777777" w:rsidR="00724F7A" w:rsidRPr="00724F7A" w:rsidRDefault="00724F7A" w:rsidP="00724F7A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724F7A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9.59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14DCB" w14:textId="77777777" w:rsidR="00724F7A" w:rsidRPr="00724F7A" w:rsidRDefault="00724F7A" w:rsidP="00724F7A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724F7A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0.46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B20B1D" w14:textId="77777777" w:rsidR="00724F7A" w:rsidRPr="00724F7A" w:rsidRDefault="00724F7A" w:rsidP="00724F7A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724F7A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244</w:t>
            </w:r>
          </w:p>
        </w:tc>
      </w:tr>
      <w:tr w:rsidR="00724F7A" w:rsidRPr="00724F7A" w14:paraId="35CF10F2" w14:textId="77777777" w:rsidTr="00724F7A">
        <w:trPr>
          <w:trHeight w:val="285"/>
        </w:trPr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F043C4" w14:textId="77777777" w:rsidR="00724F7A" w:rsidRPr="00724F7A" w:rsidRDefault="00724F7A" w:rsidP="00724F7A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724F7A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</w:t>
            </w:r>
            <w:r w:rsidRPr="00724F7A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6474B1" w14:textId="77777777" w:rsidR="00724F7A" w:rsidRPr="00724F7A" w:rsidRDefault="00724F7A" w:rsidP="00724F7A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724F7A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InDel3008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DD96DF" w14:textId="77777777" w:rsidR="00724F7A" w:rsidRPr="00724F7A" w:rsidRDefault="00724F7A" w:rsidP="00724F7A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724F7A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InDel3011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F1CA6C" w14:textId="77777777" w:rsidR="00724F7A" w:rsidRPr="00724F7A" w:rsidRDefault="00724F7A" w:rsidP="00724F7A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724F7A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3.13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EF49CE" w14:textId="77777777" w:rsidR="00724F7A" w:rsidRPr="00724F7A" w:rsidRDefault="00724F7A" w:rsidP="00724F7A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724F7A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31.33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EF42FF" w14:textId="77777777" w:rsidR="00724F7A" w:rsidRPr="00724F7A" w:rsidRDefault="00724F7A" w:rsidP="00724F7A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724F7A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0.61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E9FE57" w14:textId="77777777" w:rsidR="00724F7A" w:rsidRPr="00724F7A" w:rsidRDefault="00724F7A" w:rsidP="00724F7A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724F7A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48.88</w:t>
            </w:r>
          </w:p>
        </w:tc>
      </w:tr>
    </w:tbl>
    <w:p w14:paraId="6942F770" w14:textId="770AB741" w:rsidR="00724F7A" w:rsidRDefault="00724F7A" w:rsidP="00C5328F">
      <w:pPr>
        <w:rPr>
          <w:rFonts w:ascii="Times New Roman" w:hAnsi="Times New Roman" w:cs="Times New Roman"/>
          <w:sz w:val="24"/>
          <w:lang w:val="en-GB"/>
        </w:rPr>
      </w:pPr>
    </w:p>
    <w:p w14:paraId="71253C2F" w14:textId="77777777" w:rsidR="00724F7A" w:rsidRDefault="00724F7A">
      <w:pPr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br w:type="page"/>
      </w:r>
    </w:p>
    <w:p w14:paraId="43034CBC" w14:textId="6AC02B1D" w:rsidR="002031C0" w:rsidRPr="00D11BBE" w:rsidRDefault="00724F7A" w:rsidP="00724F7A">
      <w:pPr>
        <w:spacing w:line="240" w:lineRule="auto"/>
        <w:rPr>
          <w:rFonts w:ascii="Times New Roman" w:hAnsi="Times New Roman" w:cs="Times New Roman"/>
          <w:b/>
          <w:bCs/>
          <w:sz w:val="24"/>
          <w:lang w:val="en-GB"/>
        </w:rPr>
      </w:pPr>
      <w:r w:rsidRPr="00D11BBE">
        <w:rPr>
          <w:rFonts w:ascii="Times New Roman" w:hAnsi="Times New Roman" w:cs="Times New Roman" w:hint="eastAsia"/>
          <w:b/>
          <w:bCs/>
          <w:sz w:val="24"/>
          <w:lang w:val="en-GB"/>
        </w:rPr>
        <w:lastRenderedPageBreak/>
        <w:t>Table S6. DEGs related to the fatty acid metabolism and glycerophospholipid metabolism, protein processing in endoplasmic reticulum and biosynthesis of amino acids</w:t>
      </w:r>
    </w:p>
    <w:tbl>
      <w:tblPr>
        <w:tblW w:w="8931" w:type="dxa"/>
        <w:tblInd w:w="-310" w:type="dxa"/>
        <w:tblLook w:val="04A0" w:firstRow="1" w:lastRow="0" w:firstColumn="1" w:lastColumn="0" w:noHBand="0" w:noVBand="1"/>
      </w:tblPr>
      <w:tblGrid>
        <w:gridCol w:w="1870"/>
        <w:gridCol w:w="1886"/>
        <w:gridCol w:w="952"/>
        <w:gridCol w:w="132"/>
        <w:gridCol w:w="1196"/>
        <w:gridCol w:w="2895"/>
      </w:tblGrid>
      <w:tr w:rsidR="00943484" w:rsidRPr="00943484" w14:paraId="167EE491" w14:textId="77777777" w:rsidTr="00D52749">
        <w:trPr>
          <w:trHeight w:val="317"/>
        </w:trPr>
        <w:tc>
          <w:tcPr>
            <w:tcW w:w="187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073AF563" w14:textId="77777777" w:rsidR="00943484" w:rsidRPr="00D52749" w:rsidRDefault="00943484" w:rsidP="00D52749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Gene_ID</w:t>
            </w:r>
            <w:proofErr w:type="spellEnd"/>
          </w:p>
        </w:tc>
        <w:tc>
          <w:tcPr>
            <w:tcW w:w="188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7BE49587" w14:textId="77777777" w:rsidR="00943484" w:rsidRPr="00D52749" w:rsidRDefault="00943484" w:rsidP="00D52749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Orthologue in</w:t>
            </w: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 xml:space="preserve"> A. thaliana</w:t>
            </w:r>
          </w:p>
        </w:tc>
        <w:tc>
          <w:tcPr>
            <w:tcW w:w="517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494F96" w14:textId="77777777" w:rsidR="00943484" w:rsidRPr="00D52749" w:rsidRDefault="00943484" w:rsidP="00D52749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Mutant VS WT</w:t>
            </w:r>
          </w:p>
        </w:tc>
      </w:tr>
      <w:tr w:rsidR="00943484" w:rsidRPr="00943484" w14:paraId="09BC87E2" w14:textId="77777777" w:rsidTr="00D52749">
        <w:trPr>
          <w:trHeight w:val="434"/>
        </w:trPr>
        <w:tc>
          <w:tcPr>
            <w:tcW w:w="18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13558F" w14:textId="77777777" w:rsidR="00943484" w:rsidRPr="00D52749" w:rsidRDefault="00943484" w:rsidP="00D52749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8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C62259" w14:textId="77777777" w:rsidR="00943484" w:rsidRPr="00D52749" w:rsidRDefault="00943484" w:rsidP="00D52749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206A2E" w14:textId="17D961E1" w:rsidR="00943484" w:rsidRPr="00D52749" w:rsidRDefault="00943484" w:rsidP="00D52749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log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="00D52749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FC</w:t>
            </w:r>
            <w:r w:rsidR="00D52749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9622E1" w14:textId="77777777" w:rsidR="00943484" w:rsidRPr="00D52749" w:rsidRDefault="00943484" w:rsidP="00D52749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Diff_methy</w:t>
            </w:r>
            <w:proofErr w:type="spellEnd"/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C4E61B" w14:textId="77777777" w:rsidR="00943484" w:rsidRPr="00D52749" w:rsidRDefault="00943484" w:rsidP="00D52749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Anotation</w:t>
            </w:r>
            <w:proofErr w:type="spellEnd"/>
          </w:p>
        </w:tc>
      </w:tr>
      <w:tr w:rsidR="00943484" w:rsidRPr="00943484" w14:paraId="714A96B0" w14:textId="77777777" w:rsidTr="00452CFF">
        <w:trPr>
          <w:trHeight w:val="317"/>
        </w:trPr>
        <w:tc>
          <w:tcPr>
            <w:tcW w:w="893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0B59610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Fatty acid metabolism and glycerophospholipid metabolism </w:t>
            </w:r>
          </w:p>
        </w:tc>
      </w:tr>
      <w:tr w:rsidR="00943484" w:rsidRPr="00943484" w14:paraId="1D159BFA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83C497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Glyma.19G000700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19A900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AT5G08570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753E2A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1.37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6DEB0F1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6E5AA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kern w:val="0"/>
                <w:sz w:val="21"/>
                <w:szCs w:val="21"/>
                <w14:ligatures w14:val="none"/>
              </w:rPr>
              <w:t>Pyruvate kinase</w:t>
            </w:r>
          </w:p>
        </w:tc>
      </w:tr>
      <w:tr w:rsidR="00943484" w:rsidRPr="00943484" w14:paraId="4F707B61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0D8AE7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Glyma.05G000700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96ABE3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AT5G08570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4D19DA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1.09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2E599BC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479D75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kern w:val="0"/>
                <w:sz w:val="21"/>
                <w:szCs w:val="21"/>
                <w14:ligatures w14:val="none"/>
              </w:rPr>
              <w:t>Pyruvate kinase</w:t>
            </w:r>
          </w:p>
        </w:tc>
      </w:tr>
      <w:tr w:rsidR="00943484" w:rsidRPr="00943484" w14:paraId="0D15A4E6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3A04F7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Glyma.10G201100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DD5192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AT3G52990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8F1FB7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2.83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7C06282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8FE374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kern w:val="0"/>
                <w:sz w:val="21"/>
                <w:szCs w:val="21"/>
                <w14:ligatures w14:val="none"/>
              </w:rPr>
              <w:t>Pyruvate kinase</w:t>
            </w:r>
          </w:p>
        </w:tc>
      </w:tr>
      <w:tr w:rsidR="00943484" w:rsidRPr="00943484" w14:paraId="318755B8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63B12C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Glyma.18G130600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909F82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AT1G59900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43EC61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3.91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0D0413F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63D8F8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kern w:val="0"/>
                <w:sz w:val="21"/>
                <w:szCs w:val="21"/>
                <w14:ligatures w14:val="none"/>
              </w:rPr>
              <w:t>Pyruvic dehydrogenase</w:t>
            </w:r>
          </w:p>
        </w:tc>
      </w:tr>
      <w:tr w:rsidR="00943484" w:rsidRPr="00943484" w14:paraId="3A9763AF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F05374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Glyma.14G121400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BE5A4A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AT1G43800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9A97DB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2.97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BC097A2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85EB0E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kern w:val="0"/>
                <w:sz w:val="21"/>
                <w:szCs w:val="21"/>
                <w14:ligatures w14:val="none"/>
              </w:rPr>
              <w:t xml:space="preserve">SAD, Stearoyl-acyl carrier protein desaturase </w:t>
            </w:r>
          </w:p>
        </w:tc>
      </w:tr>
      <w:tr w:rsidR="00943484" w:rsidRPr="00943484" w14:paraId="35817CFF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D8041E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Glyma.10G249700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22E10B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AT3G05970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203D48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1.09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6DBEEA3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0.63 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5ECA3E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kern w:val="0"/>
                <w:sz w:val="21"/>
                <w:szCs w:val="21"/>
                <w14:ligatures w14:val="none"/>
              </w:rPr>
              <w:t>LACS6, Long chain acyl-CoA synthetase 6</w:t>
            </w:r>
          </w:p>
        </w:tc>
      </w:tr>
      <w:tr w:rsidR="00943484" w:rsidRPr="00943484" w14:paraId="73D3E405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A51F9F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Glyma.12G047400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BB0090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AT1G49430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115A13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5.42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1B9427F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38F9CD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kern w:val="0"/>
                <w:sz w:val="21"/>
                <w:szCs w:val="21"/>
                <w14:ligatures w14:val="none"/>
              </w:rPr>
              <w:t>LACS6, Long chain acyl-CoA synthetase 6</w:t>
            </w:r>
          </w:p>
        </w:tc>
      </w:tr>
      <w:tr w:rsidR="00943484" w:rsidRPr="00943484" w14:paraId="3E0BC155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DF76A6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Glyma.10G241700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D78842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AT1G68530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933087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1.08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DB9A241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27127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kern w:val="0"/>
                <w:sz w:val="21"/>
                <w:szCs w:val="21"/>
                <w14:ligatures w14:val="none"/>
              </w:rPr>
              <w:t>KCS6, Very-long-chain beta-ketoacyl-CoA synthase</w:t>
            </w:r>
          </w:p>
        </w:tc>
      </w:tr>
      <w:tr w:rsidR="00943484" w:rsidRPr="00943484" w14:paraId="01B7943C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049D63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Glyma.05G012300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16D20F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AT1G08510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853CED" w14:textId="423BCCFC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2.09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07F21C5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0.77 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F5BF6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kern w:val="0"/>
                <w:sz w:val="21"/>
                <w:szCs w:val="21"/>
                <w14:ligatures w14:val="none"/>
              </w:rPr>
              <w:t xml:space="preserve">FATB, Palmitoyl-acyl carrier protein </w:t>
            </w:r>
            <w:proofErr w:type="spellStart"/>
            <w:r w:rsidRPr="00D52749">
              <w:rPr>
                <w:rFonts w:ascii="Times New Roman" w:eastAsia="DengXian" w:hAnsi="Times New Roman" w:cs="Times New Roman"/>
                <w:kern w:val="0"/>
                <w:sz w:val="21"/>
                <w:szCs w:val="21"/>
                <w14:ligatures w14:val="none"/>
              </w:rPr>
              <w:t>thioesterase</w:t>
            </w:r>
            <w:proofErr w:type="spellEnd"/>
          </w:p>
        </w:tc>
      </w:tr>
      <w:tr w:rsidR="00943484" w:rsidRPr="00943484" w14:paraId="145FB4BF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BE672F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Glyma.11G093800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89686A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AT3G21090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77A278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2.05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FA0A818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5D53AC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ABCG15, ABC transporter</w:t>
            </w:r>
          </w:p>
        </w:tc>
      </w:tr>
      <w:tr w:rsidR="00943484" w:rsidRPr="00943484" w14:paraId="7125C90B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A5ACE6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Glyma.03G183600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E6BF29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AT2G36910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4045F0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2.30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BC7CAF3" w14:textId="1A586BC4" w:rsidR="00943484" w:rsidRPr="00D52749" w:rsidRDefault="00D52749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0.48 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C1A00B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ABCB1, ABC transporter</w:t>
            </w:r>
          </w:p>
        </w:tc>
      </w:tr>
      <w:tr w:rsidR="00943484" w:rsidRPr="00943484" w14:paraId="1A277360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9E9F5C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Glyma.13G142100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5469B5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AT2G36910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682410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5.58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83C5573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A6FC3C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ABCB1, ABC transporter</w:t>
            </w:r>
          </w:p>
        </w:tc>
      </w:tr>
      <w:tr w:rsidR="00943484" w:rsidRPr="00943484" w14:paraId="4AE78DB1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81DABA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Glyma.02G094800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B0FBE4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AT3G55320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BC5071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1.06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166C735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51305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ABCB20, ABC transporter</w:t>
            </w:r>
          </w:p>
        </w:tc>
      </w:tr>
      <w:tr w:rsidR="00943484" w:rsidRPr="00943484" w14:paraId="3CBFF66F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33A847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Glyma.10G290800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CB71A0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AT3G55320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D2EC0E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1.11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9B6A244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7BC1A1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ABCB20, ABC transporter</w:t>
            </w:r>
          </w:p>
        </w:tc>
      </w:tr>
      <w:tr w:rsidR="00943484" w:rsidRPr="00943484" w14:paraId="2B980BA5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5DDBF7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Glyma.18G286600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CC4BD3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AT3G55320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85C73B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1.10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938D34A" w14:textId="6B84B1EC" w:rsidR="00943484" w:rsidRPr="00D52749" w:rsidRDefault="00D52749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0.78 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E81D8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ABCB20, ABC transporter</w:t>
            </w:r>
          </w:p>
        </w:tc>
      </w:tr>
      <w:tr w:rsidR="00943484" w:rsidRPr="00943484" w14:paraId="3E047578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037A0F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Glyma.18G062000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6E3F02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AT5G05580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73F3FE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1.61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A640D99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6A7481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FAD3, Fatty acid desaturase 3</w:t>
            </w:r>
          </w:p>
        </w:tc>
      </w:tr>
      <w:tr w:rsidR="00943484" w:rsidRPr="00943484" w14:paraId="02F7E667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1B5921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Glyma.18G244500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372D57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AT3G03310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D34116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2.03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674EB12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AD19B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PLA1, Phospholipase A1</w:t>
            </w:r>
          </w:p>
        </w:tc>
      </w:tr>
      <w:tr w:rsidR="00943484" w:rsidRPr="00943484" w14:paraId="2B988C45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4EAEA4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Glyma.17G015200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8ED6C0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AT1G61850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D13008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1.76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22C8A28" w14:textId="771F5690" w:rsidR="00943484" w:rsidRPr="00D52749" w:rsidRDefault="00D52749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0.87 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D05E8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PLA1, Phospholipase A1</w:t>
            </w:r>
          </w:p>
        </w:tc>
      </w:tr>
      <w:tr w:rsidR="00943484" w:rsidRPr="00943484" w14:paraId="3DA20E6F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49F7A1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Glyma.13G347600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AD96AF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AT1G55020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7A7E15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1.54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A43C28B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B4350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LOX1, Lipoxygenase 1</w:t>
            </w:r>
          </w:p>
        </w:tc>
      </w:tr>
      <w:tr w:rsidR="00943484" w:rsidRPr="00943484" w14:paraId="74EFD2CD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107EE9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Glyma.20G054100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E1682A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AT3G45140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6603F2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1.55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AB26250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72533C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LOX2, Lipoxygenase 2</w:t>
            </w:r>
          </w:p>
        </w:tc>
      </w:tr>
      <w:tr w:rsidR="00943484" w:rsidRPr="00943484" w14:paraId="0AC54F4A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76F08B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Glyma.16G008700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F6D7E5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AT1G17420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C5260A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1.20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E5109CD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F1DD57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LOX3, Lipoxygenase 3</w:t>
            </w:r>
          </w:p>
        </w:tc>
      </w:tr>
      <w:tr w:rsidR="00943484" w:rsidRPr="00943484" w14:paraId="6D1C0733" w14:textId="77777777" w:rsidTr="00D52749">
        <w:trPr>
          <w:trHeight w:val="362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7F86F3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Glyma.03G008300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68F38B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AT4G00400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53D81E" w14:textId="2082200C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26" w:name="OLE_LINK4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bookmarkEnd w:id="26"/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1.84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196A85A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55A0A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GPAT, Glycerol-3-phosphate O-acyltransferase </w:t>
            </w:r>
          </w:p>
        </w:tc>
      </w:tr>
      <w:tr w:rsidR="00943484" w:rsidRPr="00943484" w14:paraId="1DC185C7" w14:textId="77777777" w:rsidTr="00D52749">
        <w:trPr>
          <w:trHeight w:val="351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4D1A00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Glyma.10G011000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EB5030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AT4G01950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700147" w14:textId="185DF680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5.69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4EDD157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4DA8F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GPAT, Glycerol-3-phosphate O-acyltransferase 3</w:t>
            </w:r>
          </w:p>
        </w:tc>
      </w:tr>
      <w:tr w:rsidR="00943484" w:rsidRPr="00943484" w14:paraId="719905A1" w14:textId="77777777" w:rsidTr="00D52749">
        <w:trPr>
          <w:trHeight w:val="362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35F75D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Glyma.07G069700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5F7CFB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AT4G00400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4A8CFC" w14:textId="3FA77C6B" w:rsidR="00943484" w:rsidRPr="00D52749" w:rsidRDefault="00D52749" w:rsidP="00D52749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1.39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60F9DA6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FDE1E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GPAT, Glycerol-3-phosphate O-acyltransferase</w:t>
            </w:r>
          </w:p>
        </w:tc>
      </w:tr>
      <w:tr w:rsidR="00943484" w:rsidRPr="00943484" w14:paraId="4FA535A6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79DE70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Glyma.17G053300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57265C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AT2G19450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676FB1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1.16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9348BBB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E141C7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DGAT, Diglyceride acyltransferase</w:t>
            </w:r>
          </w:p>
        </w:tc>
      </w:tr>
      <w:tr w:rsidR="00943484" w:rsidRPr="00943484" w14:paraId="53F9A468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0810A7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Glyma.13G108100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738700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AT5G13640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0EC48C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1.43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096F584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55ADCE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PDAT, </w:t>
            </w:r>
            <w:proofErr w:type="spellStart"/>
            <w:proofErr w:type="gram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Phospholipid:diacylglycerol</w:t>
            </w:r>
            <w:proofErr w:type="spellEnd"/>
            <w:proofErr w:type="gram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acyltransferase</w:t>
            </w:r>
          </w:p>
        </w:tc>
      </w:tr>
      <w:tr w:rsidR="00943484" w:rsidRPr="00943484" w14:paraId="62B378C1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250B31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Glyma.08G316700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2B0F5F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AT5G54940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F98EAB" w14:textId="6297D54A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1.35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5E32A2F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634C7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EIF1, Translation initiation factor 1</w:t>
            </w:r>
          </w:p>
        </w:tc>
      </w:tr>
      <w:tr w:rsidR="00943484" w:rsidRPr="00943484" w14:paraId="2CDA6B3F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2C6260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Glyma.15G089800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C6C3AF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AT4G18040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4DDD00" w14:textId="6E33E964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1.56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5242D55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EBD1BE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EIF4E, Translation initiation factor 4E</w:t>
            </w:r>
          </w:p>
        </w:tc>
      </w:tr>
      <w:tr w:rsidR="00943484" w:rsidRPr="00943484" w14:paraId="0E8118D5" w14:textId="77777777" w:rsidTr="00452CFF">
        <w:trPr>
          <w:trHeight w:val="317"/>
        </w:trPr>
        <w:tc>
          <w:tcPr>
            <w:tcW w:w="893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5251283A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Protein processing in endoplasmic reticulum</w:t>
            </w:r>
          </w:p>
        </w:tc>
      </w:tr>
      <w:tr w:rsidR="00943484" w:rsidRPr="00943484" w14:paraId="70453CF1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A25C1A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Glyma.07G060900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B4182E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AT2G04520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10622B" w14:textId="4C4132BD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1.01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B92F413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A3878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EIF1A, Translation initiation factor 1A</w:t>
            </w:r>
          </w:p>
        </w:tc>
      </w:tr>
      <w:tr w:rsidR="00943484" w:rsidRPr="00943484" w14:paraId="035E653E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3FD261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Glyma.18G024800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768B36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AT2G40290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C76465" w14:textId="668BC917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1.16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C633EFF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4A157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EIF2, Translation initiation factor 2</w:t>
            </w:r>
          </w:p>
        </w:tc>
      </w:tr>
      <w:tr w:rsidR="00943484" w:rsidRPr="00943484" w14:paraId="66D11D69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5EBECF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Glyma.11G232500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CAE962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AT2G40290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683ACE" w14:textId="0C30DD06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1.36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8A4C161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BB08E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EIF2, Translation initiation factor 2</w:t>
            </w:r>
          </w:p>
        </w:tc>
      </w:tr>
      <w:tr w:rsidR="00943484" w:rsidRPr="00943484" w14:paraId="5C921EB2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623F93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Glyma.19G228600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2DE2F5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AT1G56350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68DB3F" w14:textId="7F8EF374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1.24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FAFDEAB" w14:textId="0AC25E72" w:rsidR="00943484" w:rsidRPr="00D52749" w:rsidRDefault="00D52749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0.74 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FE3DB5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PRFB2, Peptide chain release factor 2</w:t>
            </w:r>
          </w:p>
        </w:tc>
      </w:tr>
      <w:tr w:rsidR="00943484" w:rsidRPr="00943484" w14:paraId="0E413143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B0799D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Glyma.19G208000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366BE7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AT3G62910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D65E1A" w14:textId="759E235A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1.47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5E4D57A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E6E7B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PRFB1, Peptide chain release factor 1</w:t>
            </w:r>
          </w:p>
        </w:tc>
      </w:tr>
      <w:tr w:rsidR="00943484" w:rsidRPr="00943484" w14:paraId="3D4427FE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0BA33D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Glyma.18G289600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825B70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AT5G02500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FAB054" w14:textId="14A1D97C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4.20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24B5BCA" w14:textId="68D2A0F5" w:rsidR="00943484" w:rsidRPr="00D52749" w:rsidRDefault="00D52749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0.54 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CFC9E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HSP70, Heat shock protein 70</w:t>
            </w:r>
          </w:p>
        </w:tc>
      </w:tr>
      <w:tr w:rsidR="00943484" w:rsidRPr="00943484" w14:paraId="45D812DB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BF1901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Glyma.03G171100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2F447C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AT5G02500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630C1D" w14:textId="32EEFE69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1.19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2D45773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0.46 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2BC958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HSP70, Heat shock protein 70</w:t>
            </w:r>
          </w:p>
        </w:tc>
      </w:tr>
      <w:tr w:rsidR="00943484" w:rsidRPr="00943484" w14:paraId="25E032CE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5825E4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Glyma.18G289100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B25680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AT5G02500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AD2898" w14:textId="236289C8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2.44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2FB1C9F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85CB98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HSP70, Heat shock protein 70</w:t>
            </w:r>
          </w:p>
        </w:tc>
      </w:tr>
      <w:tr w:rsidR="00943484" w:rsidRPr="00943484" w14:paraId="2710B4B8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09BF3C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Glyma.09G131500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FA35B2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AT5G52640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EA996B" w14:textId="111AEECE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1.25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10CA113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C2267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HSP90, Heat shock protein 90</w:t>
            </w:r>
          </w:p>
        </w:tc>
      </w:tr>
      <w:tr w:rsidR="00943484" w:rsidRPr="00943484" w14:paraId="70457DC0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F1AE84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Glyma.13G311600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C0D638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AT5G22060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E6FB22" w14:textId="56C97053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1.11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83D2A8E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6764E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Chaperone protein </w:t>
            </w: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dnaJ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2</w:t>
            </w:r>
          </w:p>
        </w:tc>
      </w:tr>
      <w:tr w:rsidR="00943484" w:rsidRPr="00943484" w14:paraId="073C7FBC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F632C6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Glyma.12G190100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06B1DD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AT5G22060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E2669D" w14:textId="208CF163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1.33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B87947D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585832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Chaperone protein </w:t>
            </w: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dnaJ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2 </w:t>
            </w:r>
          </w:p>
        </w:tc>
      </w:tr>
      <w:tr w:rsidR="00943484" w:rsidRPr="00943484" w14:paraId="00DECABD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FD15A8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 xml:space="preserve">Glyma.01G137300 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349703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AT2G45200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9224C8" w14:textId="782A0647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kern w:val="0"/>
                <w:sz w:val="21"/>
                <w:szCs w:val="21"/>
                <w14:ligatures w14:val="none"/>
              </w:rPr>
              <w:t xml:space="preserve">1.21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399EC90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0.23 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153D56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GOS12, Golgi SNARE protein</w:t>
            </w:r>
          </w:p>
        </w:tc>
      </w:tr>
      <w:tr w:rsidR="00943484" w:rsidRPr="00943484" w14:paraId="0F0A410A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145480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Glyma.05G133100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FABA45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AT1G55860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C8D38A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1.66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8683351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0.91 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8590A1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UPL1, Ubiquitin-protein ligase</w:t>
            </w:r>
          </w:p>
        </w:tc>
      </w:tr>
      <w:tr w:rsidR="00943484" w:rsidRPr="00943484" w14:paraId="6FCF774B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6DDA3A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Glyma.04G096900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59A262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AT1G55860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B77619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1.07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A3A7786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0.61 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080C60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Ubiquitin-protein ligase</w:t>
            </w:r>
          </w:p>
        </w:tc>
      </w:tr>
      <w:tr w:rsidR="00943484" w:rsidRPr="00943484" w14:paraId="0019DD3C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206FD6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Glyma.11G107500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6F1452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AT4G38600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6B74BD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1.25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D6A6686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0.31 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C2A26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E3 ubiquitin-protein ligase</w:t>
            </w:r>
          </w:p>
        </w:tc>
      </w:tr>
      <w:tr w:rsidR="00943484" w:rsidRPr="00943484" w14:paraId="204335C7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48E9C9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Glyma.17G037600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3DBD8E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AT3G17205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9DC9AD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1.03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E4ECA8F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0.41 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DD28D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E3 ubiquitin-protein ligase</w:t>
            </w:r>
          </w:p>
        </w:tc>
      </w:tr>
      <w:tr w:rsidR="00943484" w:rsidRPr="00943484" w14:paraId="0748A74D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72E2DE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Glyma.12G151200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7634BE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AT4G03510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D22B8D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2.97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9DD817C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0.82 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BD53E7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RMA1</w:t>
            </w:r>
          </w:p>
        </w:tc>
      </w:tr>
      <w:tr w:rsidR="00943484" w:rsidRPr="00943484" w14:paraId="032A749B" w14:textId="77777777" w:rsidTr="00452CFF">
        <w:trPr>
          <w:trHeight w:val="317"/>
        </w:trPr>
        <w:tc>
          <w:tcPr>
            <w:tcW w:w="893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0946FB7C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Biosynthesis of amino acids </w:t>
            </w:r>
          </w:p>
        </w:tc>
      </w:tr>
      <w:tr w:rsidR="00943484" w:rsidRPr="00943484" w14:paraId="110E7C8F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C80666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Glyma.06G301900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AA315A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AT4G15180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342050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1.30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0C87601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63CF24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Protein-lysine N-methyltransferase</w:t>
            </w:r>
          </w:p>
        </w:tc>
      </w:tr>
      <w:tr w:rsidR="00943484" w:rsidRPr="00943484" w14:paraId="13CAF10A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CD43C0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Glyma.03G119900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AD19BB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AT1G73100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C0F3E0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1.12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858A327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77F3A6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Protein-lysine N-methyltransferase</w:t>
            </w:r>
          </w:p>
        </w:tc>
      </w:tr>
      <w:tr w:rsidR="00943484" w:rsidRPr="00943484" w14:paraId="47F8740E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8DB5EA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Glyma.02G060500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88D56F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AT2G23740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70CDE1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1.61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4970051" w14:textId="3B903724" w:rsidR="00943484" w:rsidRPr="00D52749" w:rsidRDefault="00D52749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0.41 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F3D327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Protein-lysine N-methyltransferase</w:t>
            </w:r>
          </w:p>
        </w:tc>
      </w:tr>
      <w:tr w:rsidR="00943484" w:rsidRPr="00943484" w14:paraId="61B25146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8924B7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Glyma.18G061100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523BFA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 xml:space="preserve">AT3G47340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D3A1D6" w14:textId="4C992A48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1.75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7F47B89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42D14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Glutamine-dependent asparagine synthetase</w:t>
            </w:r>
          </w:p>
        </w:tc>
      </w:tr>
      <w:tr w:rsidR="00943484" w:rsidRPr="00943484" w14:paraId="5515600B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E4D1C2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Glyma.11G171400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4FC576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AT3G47340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570C5E" w14:textId="0139D097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1.66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6825D72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47BC73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Glutamine-dependent asparagine synthetase</w:t>
            </w:r>
          </w:p>
        </w:tc>
      </w:tr>
      <w:tr w:rsidR="00943484" w:rsidRPr="00943484" w14:paraId="609C2D81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125ECA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Glyma.18G017200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CB2839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AT5G10240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D2FF6D" w14:textId="0C388D16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1.10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89DE7F0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D7DF3E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Glutamine-dependent asparagine synthetase</w:t>
            </w:r>
          </w:p>
        </w:tc>
      </w:tr>
      <w:tr w:rsidR="00943484" w:rsidRPr="00943484" w14:paraId="5391D0C6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8AA1DA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Glyma.07G168700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7008ED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AT3G49680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13590C" w14:textId="5DE75711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2.05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54BD908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0.10 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1E02D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Transaminase B</w:t>
            </w:r>
          </w:p>
        </w:tc>
      </w:tr>
      <w:tr w:rsidR="00943484" w:rsidRPr="00943484" w14:paraId="3B0873B0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031F23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Glyma.12G122900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CE4813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AT3G58610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AFC9E3" w14:textId="29FDAD3A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1.29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4E0B9CC" w14:textId="48D99E07" w:rsidR="00943484" w:rsidRPr="00D52749" w:rsidRDefault="00D52749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0.42 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480A8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Dihydroxyisovalerate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dehydrogenase</w:t>
            </w:r>
          </w:p>
        </w:tc>
      </w:tr>
      <w:tr w:rsidR="00943484" w:rsidRPr="00943484" w14:paraId="0E5B1C5B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4B0BCA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Glyma.13G367900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1030F5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AT1G80560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32E20B" w14:textId="76598ADA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1.05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316C54B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9BAD7B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L-leucine biosynthesis</w:t>
            </w:r>
          </w:p>
        </w:tc>
      </w:tr>
      <w:tr w:rsidR="00943484" w:rsidRPr="00943484" w14:paraId="23FC63AD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5B8C46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Glyma.10G172700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2142A1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AT1G64660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05F53A" w14:textId="3C9E3253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1.58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D9D8AA3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DC5D83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MGL, Methionine lyase</w:t>
            </w:r>
          </w:p>
        </w:tc>
      </w:tr>
      <w:tr w:rsidR="00943484" w:rsidRPr="00943484" w14:paraId="59021765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88ABB5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Glyma.13G001200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2FF9A6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AT1G64660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89264E" w14:textId="629768A1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3.55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18F3F5F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F12D3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MGL, Methionine lyase</w:t>
            </w:r>
          </w:p>
        </w:tc>
      </w:tr>
      <w:tr w:rsidR="00943484" w:rsidRPr="00943484" w14:paraId="561F11A5" w14:textId="77777777" w:rsidTr="00D52749">
        <w:trPr>
          <w:trHeight w:val="314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48695D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Glyma.03G223000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FEEF4D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AT1G02500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2F20A2" w14:textId="3F102DE2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1.23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203C184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0.35 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23B68D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SAMS, S-adenosylmethionine synthetase</w:t>
            </w:r>
          </w:p>
        </w:tc>
      </w:tr>
      <w:tr w:rsidR="00943484" w:rsidRPr="00943484" w14:paraId="6D9B54A8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F4B94B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Glyma.19G220200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751743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AT4G01850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0A34D6" w14:textId="72F4D713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2.02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C99F6B2" w14:textId="4EAB31A6" w:rsidR="00943484" w:rsidRPr="00D52749" w:rsidRDefault="00D52749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0.45 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99D55F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SAMS, S-adenosylmethionine synthetase</w:t>
            </w:r>
          </w:p>
        </w:tc>
      </w:tr>
      <w:tr w:rsidR="00943484" w:rsidRPr="00943484" w14:paraId="5A227017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0BA53E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Glyma.02G255400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CF313D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AT2G40000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A0B26D" w14:textId="33859515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2.20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2E9BB18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BB43BC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Nematode resistance protein-like HSPRO2</w:t>
            </w:r>
          </w:p>
        </w:tc>
      </w:tr>
      <w:tr w:rsidR="00943484" w:rsidRPr="00943484" w14:paraId="56241825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3318AA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Glyma.14G061200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462AB2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AT2G40000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E0A8BC" w14:textId="0CCE173A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1.85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4B6055F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F8D585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Nematode resistance protein-like HSPRO2</w:t>
            </w:r>
          </w:p>
        </w:tc>
      </w:tr>
      <w:tr w:rsidR="00943484" w:rsidRPr="00943484" w14:paraId="152D2A18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BF328F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Glyma.11G228100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038019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AT2G40000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562B5B" w14:textId="7E087E54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1.55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8CA0798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21B47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Nematode resistance protein-like HSPRO2 </w:t>
            </w:r>
          </w:p>
        </w:tc>
      </w:tr>
      <w:tr w:rsidR="00943484" w:rsidRPr="00943484" w14:paraId="6E890B03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B49026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Glyma.18G029300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0AA27A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AT2G40000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07DD4A" w14:textId="79B10473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1.31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9C1435A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19F4D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Nematode resistance protein-like HSPRO2</w:t>
            </w:r>
          </w:p>
        </w:tc>
      </w:tr>
      <w:tr w:rsidR="00943484" w:rsidRPr="00943484" w14:paraId="785F309F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785B38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Glyma.06G235500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5020D4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AT5G53970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08224F" w14:textId="28A6B01B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1.36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218FA81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4EFD7B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TAT, Tyrosine aminotransferase </w:t>
            </w:r>
          </w:p>
        </w:tc>
      </w:tr>
      <w:tr w:rsidR="00943484" w:rsidRPr="00943484" w14:paraId="138EC6E3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D934E7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Glyma.13G319000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CF668D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AT1G08250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9DE09B" w14:textId="37B0712F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3.56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3BE4252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031D7A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ADT6, Arogenate dehydratase/prephenate dehydratase 6</w:t>
            </w:r>
          </w:p>
        </w:tc>
      </w:tr>
      <w:tr w:rsidR="00943484" w:rsidRPr="00943484" w14:paraId="44840B4E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70A5CA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Glyma.18G102800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95207B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AT4G27070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0BF050" w14:textId="2F406650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1.04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80F20E6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6E10B7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Tryptophan synthase beta</w:t>
            </w:r>
          </w:p>
        </w:tc>
      </w:tr>
      <w:tr w:rsidR="00943484" w:rsidRPr="00943484" w14:paraId="728B7F8C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B28C79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Glyma.12G181800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C3CF55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AT1G08250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F5AD65" w14:textId="609DF1AF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2.41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A09DA68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C6BAC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ADT6, Arogenate dehydratase/prephenate dehydratase 6</w:t>
            </w:r>
          </w:p>
        </w:tc>
      </w:tr>
      <w:tr w:rsidR="00943484" w:rsidRPr="00943484" w14:paraId="78304F62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A9046F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Glyma.12G085500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1C09CA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AT1G08250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B060C6" w14:textId="0F120603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2.19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27D7654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314BA8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ADT6, Arogenate dehydratase/prephenate dehydratase 6</w:t>
            </w:r>
          </w:p>
        </w:tc>
      </w:tr>
      <w:tr w:rsidR="00943484" w:rsidRPr="00943484" w14:paraId="3B628649" w14:textId="77777777" w:rsidTr="00D52749">
        <w:trPr>
          <w:trHeight w:val="317"/>
        </w:trPr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0625D42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 xml:space="preserve">Glyma.12G161300 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A09428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AT3G14940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607AA8" w14:textId="03CE0610" w:rsidR="00943484" w:rsidRPr="00D52749" w:rsidRDefault="00D52749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2.18 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4E3461" w14:textId="3DAE9CBD" w:rsidR="00943484" w:rsidRPr="00D52749" w:rsidRDefault="00D52749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−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="00943484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0.57 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3C53AB" w14:textId="77777777" w:rsidR="00943484" w:rsidRPr="00D52749" w:rsidRDefault="00943484" w:rsidP="00452CFF">
            <w:pPr>
              <w:spacing w:line="24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PPC, </w:t>
            </w: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Phosphoenolpyruvic</w:t>
            </w:r>
            <w:proofErr w:type="spellEnd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carboxylase</w:t>
            </w:r>
          </w:p>
        </w:tc>
      </w:tr>
    </w:tbl>
    <w:p w14:paraId="3AAFC963" w14:textId="77777777" w:rsidR="00DF6844" w:rsidRDefault="00DF6844" w:rsidP="00724F7A">
      <w:pPr>
        <w:spacing w:line="240" w:lineRule="auto"/>
        <w:rPr>
          <w:rFonts w:ascii="Times New Roman" w:hAnsi="Times New Roman" w:cs="Times New Roman"/>
          <w:sz w:val="24"/>
          <w:lang w:val="en-GB"/>
        </w:rPr>
      </w:pPr>
    </w:p>
    <w:p w14:paraId="3EE0B506" w14:textId="77777777" w:rsidR="00943484" w:rsidRDefault="00943484">
      <w:pPr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br w:type="page"/>
      </w:r>
    </w:p>
    <w:p w14:paraId="34BF546A" w14:textId="75F7CF82" w:rsidR="00DF6844" w:rsidRPr="00D11BBE" w:rsidRDefault="00DF6844" w:rsidP="00724F7A">
      <w:pPr>
        <w:spacing w:line="240" w:lineRule="auto"/>
        <w:rPr>
          <w:rFonts w:ascii="Times New Roman" w:hAnsi="Times New Roman" w:cs="Times New Roman"/>
          <w:b/>
          <w:bCs/>
          <w:sz w:val="24"/>
          <w:lang w:val="en-GB"/>
        </w:rPr>
      </w:pPr>
      <w:r w:rsidRPr="00D11BBE">
        <w:rPr>
          <w:rFonts w:ascii="Times New Roman" w:hAnsi="Times New Roman" w:cs="Times New Roman" w:hint="eastAsia"/>
          <w:b/>
          <w:bCs/>
          <w:sz w:val="24"/>
          <w:lang w:val="en-GB"/>
        </w:rPr>
        <w:lastRenderedPageBreak/>
        <w:t>Table S7. Overlapping DEGs and DMGs related to the seed protein and oil content</w:t>
      </w:r>
    </w:p>
    <w:tbl>
      <w:tblPr>
        <w:tblW w:w="9015" w:type="dxa"/>
        <w:tblInd w:w="-709" w:type="dxa"/>
        <w:tblLook w:val="04A0" w:firstRow="1" w:lastRow="0" w:firstColumn="1" w:lastColumn="0" w:noHBand="0" w:noVBand="1"/>
      </w:tblPr>
      <w:tblGrid>
        <w:gridCol w:w="862"/>
        <w:gridCol w:w="1434"/>
        <w:gridCol w:w="933"/>
        <w:gridCol w:w="933"/>
        <w:gridCol w:w="614"/>
        <w:gridCol w:w="872"/>
        <w:gridCol w:w="1279"/>
        <w:gridCol w:w="1288"/>
        <w:gridCol w:w="800"/>
      </w:tblGrid>
      <w:tr w:rsidR="00943484" w:rsidRPr="00D52749" w14:paraId="36A065A1" w14:textId="77777777" w:rsidTr="001212F8">
        <w:trPr>
          <w:trHeight w:val="350"/>
        </w:trPr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3ED93B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Gene Name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209614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Gene ID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2A81F7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start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C8AE94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end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DE5968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length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18A527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C_context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848FC1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CK_meanMethy</w:t>
            </w:r>
            <w:proofErr w:type="spellEnd"/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8B96A3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KO_meanMethy</w:t>
            </w:r>
            <w:proofErr w:type="spellEnd"/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1EB58A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region</w:t>
            </w:r>
          </w:p>
        </w:tc>
      </w:tr>
      <w:tr w:rsidR="00943484" w:rsidRPr="00D52749" w14:paraId="01ABC42E" w14:textId="77777777" w:rsidTr="001212F8">
        <w:trPr>
          <w:trHeight w:val="333"/>
        </w:trPr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AFB93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BCAT3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20AC6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Glyma.07G168700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415A2" w14:textId="10DB3DA1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28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059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168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EE18A" w14:textId="7E499784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28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059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311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F1E03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145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F1961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CHG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D723D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0.026506554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43306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0.12429557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6551B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promoter</w:t>
            </w:r>
          </w:p>
        </w:tc>
      </w:tr>
      <w:tr w:rsidR="00943484" w:rsidRPr="00D52749" w14:paraId="08F210E6" w14:textId="77777777" w:rsidTr="00943484">
        <w:trPr>
          <w:trHeight w:val="333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1C43F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MGL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26CD2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Glyma.12G122900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58D28" w14:textId="08F6AE14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436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799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4FB57" w14:textId="0E979EDA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436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886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B2135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5B79B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CG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1AED8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0.478417139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D5FEC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0.05743083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5B733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exon</w:t>
            </w:r>
          </w:p>
        </w:tc>
      </w:tr>
      <w:tr w:rsidR="00943484" w:rsidRPr="00D52749" w14:paraId="430A4AAF" w14:textId="77777777" w:rsidTr="00943484">
        <w:trPr>
          <w:trHeight w:val="333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EF449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SAMS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E7F38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Glyma.03G223000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353FE" w14:textId="4164708E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43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750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896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A3083" w14:textId="62556CD8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43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750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993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3C12C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67592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CG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951E8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0.071645778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81262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0.42323843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64965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exon</w:t>
            </w:r>
          </w:p>
        </w:tc>
      </w:tr>
      <w:tr w:rsidR="00943484" w:rsidRPr="00D52749" w14:paraId="2B9CEC32" w14:textId="77777777" w:rsidTr="00943484">
        <w:trPr>
          <w:trHeight w:val="333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FEEBE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SAMS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6E0B1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Glyma.19G220200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6AEE9" w14:textId="13D8AC96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772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989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0D47E" w14:textId="5AF48A75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773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4DA4A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70DAC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CG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42939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0.466235495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E29DB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0.02089066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873BE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exon</w:t>
            </w:r>
          </w:p>
        </w:tc>
      </w:tr>
      <w:tr w:rsidR="00943484" w:rsidRPr="00D52749" w14:paraId="43F5B0AF" w14:textId="77777777" w:rsidTr="00943484">
        <w:trPr>
          <w:trHeight w:val="333"/>
        </w:trPr>
        <w:tc>
          <w:tcPr>
            <w:tcW w:w="106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E03C8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PEPC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3E809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Glyma.12G161300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9714A" w14:textId="10D0949D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30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474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578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C23CA" w14:textId="3CBE716C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30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474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5B242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174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45874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CG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2491C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0.673222714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B9164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0.10380989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5511E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exon</w:t>
            </w:r>
          </w:p>
        </w:tc>
      </w:tr>
      <w:tr w:rsidR="00943484" w:rsidRPr="00D52749" w14:paraId="02FF19B6" w14:textId="77777777" w:rsidTr="00943484">
        <w:trPr>
          <w:trHeight w:val="333"/>
        </w:trPr>
        <w:tc>
          <w:tcPr>
            <w:tcW w:w="10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87F9AC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21BFE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Glyma.12G161300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8B750" w14:textId="744CC080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30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474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813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D6251" w14:textId="0376684B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30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474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962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16045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6FC4D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CG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9E986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0.590591397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05B18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0.04489843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3A85F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exon</w:t>
            </w:r>
          </w:p>
        </w:tc>
      </w:tr>
      <w:tr w:rsidR="00943484" w:rsidRPr="00D52749" w14:paraId="21E2FCD7" w14:textId="77777777" w:rsidTr="00943484">
        <w:trPr>
          <w:trHeight w:val="333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9FC63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LACS6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42E52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Glyma.10G249700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1CDCB" w14:textId="76B500E0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861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939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09B99" w14:textId="7426BC1B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862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095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DEE90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158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5C3B5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CG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1D5D7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0.21152382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55FD6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0.84173258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A8091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exon</w:t>
            </w:r>
          </w:p>
        </w:tc>
      </w:tr>
      <w:tr w:rsidR="00943484" w:rsidRPr="00D52749" w14:paraId="3EA465F1" w14:textId="77777777" w:rsidTr="00943484">
        <w:trPr>
          <w:trHeight w:val="333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A867F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ABCB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66710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Glyma.03G183600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CC21A" w14:textId="396E8F6A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40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728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664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F51DD" w14:textId="4A189EC3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40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729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146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44CDA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484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4F832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CG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28E6C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0.555474087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EB387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0.07506072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A2A44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exon</w:t>
            </w:r>
          </w:p>
        </w:tc>
      </w:tr>
      <w:tr w:rsidR="00943484" w:rsidRPr="00D52749" w14:paraId="02ED16E3" w14:textId="77777777" w:rsidTr="00943484">
        <w:trPr>
          <w:trHeight w:val="333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7B67A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ABCB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03DB0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Glyma.18G286600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B5AD6" w14:textId="1DB77ED4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56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954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249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88BAD" w14:textId="5153AFA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56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954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348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32DB6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D6BFE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CG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4D70D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0.813572417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AD727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0.03266773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CCD4F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intron</w:t>
            </w:r>
          </w:p>
        </w:tc>
      </w:tr>
      <w:tr w:rsidR="00943484" w:rsidRPr="00D52749" w14:paraId="3DAEF315" w14:textId="77777777" w:rsidTr="00943484">
        <w:trPr>
          <w:trHeight w:val="333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3A501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PLA1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E0D74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Glyma.17G015200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6EFD0" w14:textId="6776682C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137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227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ABBC7" w14:textId="0FF91FDA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137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297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2AA7E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37E82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CG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94028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0.892798491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F0CFC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0.02152267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1D9D7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intron</w:t>
            </w:r>
          </w:p>
        </w:tc>
      </w:tr>
      <w:tr w:rsidR="00943484" w:rsidRPr="00D52749" w14:paraId="76A24B53" w14:textId="77777777" w:rsidTr="00943484">
        <w:trPr>
          <w:trHeight w:val="333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04EA2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PRFB2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58D2C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Glyma.19G228600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58F3F" w14:textId="131B4151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48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526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618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561EB" w14:textId="009E5E8F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48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526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685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A3BEE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9DED9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CG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6E5F4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0.830087203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0812F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0.09426376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89CC0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exon</w:t>
            </w:r>
          </w:p>
        </w:tc>
      </w:tr>
      <w:tr w:rsidR="00943484" w:rsidRPr="00D52749" w14:paraId="0A7B0304" w14:textId="77777777" w:rsidTr="00943484">
        <w:trPr>
          <w:trHeight w:val="333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0A1F1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Hsp70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17EE2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Glyma.18G289600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D5FE5" w14:textId="4524EB02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57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177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905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4AC15" w14:textId="74A43366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57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178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224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A7DF1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321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E57FF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CG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2BC7D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0.568756497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5BBA2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0.02641123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C26D8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exon</w:t>
            </w:r>
          </w:p>
        </w:tc>
      </w:tr>
      <w:tr w:rsidR="00943484" w:rsidRPr="00D52749" w14:paraId="3390EBE1" w14:textId="77777777" w:rsidTr="00943484">
        <w:trPr>
          <w:trHeight w:val="333"/>
        </w:trPr>
        <w:tc>
          <w:tcPr>
            <w:tcW w:w="106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F5C10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GOS12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BA0B7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Glyma.01G137300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14A38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47419618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939F5" w14:textId="51FCB7B8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419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722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15055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3AF09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CHG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EC42A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0.550166131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83534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0.29766853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E03B4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intron</w:t>
            </w:r>
          </w:p>
        </w:tc>
      </w:tr>
      <w:tr w:rsidR="00943484" w:rsidRPr="00D52749" w14:paraId="33275460" w14:textId="77777777" w:rsidTr="00943484">
        <w:trPr>
          <w:trHeight w:val="333"/>
        </w:trPr>
        <w:tc>
          <w:tcPr>
            <w:tcW w:w="10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B5E842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C1DCB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Glyma.01G137300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FCB37" w14:textId="41CF8B72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419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900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3C7FD" w14:textId="3CDCA162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420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BE191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259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95B68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CHG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475A1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0.382792921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17AF4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0.15782533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6B7D5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intron</w:t>
            </w:r>
          </w:p>
        </w:tc>
      </w:tr>
      <w:tr w:rsidR="00943484" w:rsidRPr="00D52749" w14:paraId="7A7EF0EF" w14:textId="77777777" w:rsidTr="00943484">
        <w:trPr>
          <w:trHeight w:val="333"/>
        </w:trPr>
        <w:tc>
          <w:tcPr>
            <w:tcW w:w="10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CB33B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4956E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Glyma.01G137300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5833E" w14:textId="7F45F954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423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583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892AE" w14:textId="59EE049F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423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645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FD6AD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BB743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CG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26E77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0.033049681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49EFF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0.98912089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49FAF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intron</w:t>
            </w:r>
          </w:p>
        </w:tc>
      </w:tr>
      <w:tr w:rsidR="00943484" w:rsidRPr="00D52749" w14:paraId="15309B6A" w14:textId="77777777" w:rsidTr="00943484">
        <w:trPr>
          <w:trHeight w:val="333"/>
        </w:trPr>
        <w:tc>
          <w:tcPr>
            <w:tcW w:w="10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EE0465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B9565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Glyma.01G137300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F2387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47425844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2B1BB" w14:textId="4D0B5790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426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93BE9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310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C1F7A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CG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07041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0.956825623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F146D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0.25755804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F76E1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intron</w:t>
            </w:r>
          </w:p>
        </w:tc>
      </w:tr>
      <w:tr w:rsidR="00943484" w:rsidRPr="00D52749" w14:paraId="27A0EF23" w14:textId="77777777" w:rsidTr="00943484">
        <w:trPr>
          <w:trHeight w:val="333"/>
        </w:trPr>
        <w:tc>
          <w:tcPr>
            <w:tcW w:w="10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C6E6C9" w14:textId="77777777" w:rsidR="00943484" w:rsidRPr="00D52749" w:rsidRDefault="00943484" w:rsidP="00943484">
            <w:pPr>
              <w:spacing w:line="240" w:lineRule="auto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0661D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Glyma.01G137300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A501D" w14:textId="1B699B98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429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01964" w14:textId="0C9F5B44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429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097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AD549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5480E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CHG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A2891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0.897450124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2F03C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0.74917816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6F20F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intron</w:t>
            </w:r>
          </w:p>
        </w:tc>
      </w:tr>
      <w:tr w:rsidR="00943484" w:rsidRPr="00D52749" w14:paraId="1D5E917D" w14:textId="77777777" w:rsidTr="00943484">
        <w:trPr>
          <w:trHeight w:val="333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2D958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SEIPIN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8F7AF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Glyma.09G250400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2D1EF" w14:textId="5ECB1476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497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693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CA41A" w14:textId="54F3552A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497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757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050F6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ECD34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CG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30395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0.482314001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D2DBE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0.02639008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097DB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promoter</w:t>
            </w:r>
          </w:p>
        </w:tc>
      </w:tr>
      <w:tr w:rsidR="00943484" w:rsidRPr="00D52749" w14:paraId="023AB196" w14:textId="77777777" w:rsidTr="001212F8">
        <w:trPr>
          <w:trHeight w:val="350"/>
        </w:trPr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003596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NFYA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1498C7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Glyma.02G303800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35E99A" w14:textId="484C4365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49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720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722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4F9496" w14:textId="2A7B7509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49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720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991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03F797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270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3E1F12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CG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3AA664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0.621829672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0E34A7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0.13902431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06BAD8" w14:textId="77777777" w:rsidR="00943484" w:rsidRPr="00D52749" w:rsidRDefault="00943484" w:rsidP="00943484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exon</w:t>
            </w:r>
          </w:p>
        </w:tc>
      </w:tr>
    </w:tbl>
    <w:p w14:paraId="52FF1AC1" w14:textId="77777777" w:rsidR="00785C42" w:rsidRPr="00D11BBE" w:rsidRDefault="00785C42">
      <w:pPr>
        <w:rPr>
          <w:rFonts w:ascii="Times New Roman" w:hAnsi="Times New Roman" w:cs="Times New Roman"/>
          <w:b/>
          <w:bCs/>
          <w:sz w:val="24"/>
          <w:lang w:val="en-GB"/>
        </w:rPr>
        <w:sectPr w:rsidR="00785C42" w:rsidRPr="00D11BB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16A8258" w14:textId="1C2A4FC2" w:rsidR="00DF6844" w:rsidRPr="00D11BBE" w:rsidRDefault="00943484" w:rsidP="00724F7A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GB"/>
        </w:rPr>
      </w:pPr>
      <w:r w:rsidRPr="00D11BBE">
        <w:rPr>
          <w:rFonts w:ascii="Times New Roman" w:hAnsi="Times New Roman" w:cs="Times New Roman"/>
          <w:b/>
          <w:bCs/>
          <w:color w:val="000000" w:themeColor="text1"/>
          <w:sz w:val="24"/>
          <w:lang w:val="en-GB"/>
        </w:rPr>
        <w:lastRenderedPageBreak/>
        <w:t xml:space="preserve">Table S8. Amino acid content of soybean seeds from transgenic </w:t>
      </w:r>
      <w:proofErr w:type="spellStart"/>
      <w:r w:rsidRPr="00D11BBE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lang w:val="en-GB"/>
        </w:rPr>
        <w:t>GmMET</w:t>
      </w:r>
      <w:proofErr w:type="spellEnd"/>
      <w:r w:rsidRPr="00D11BBE">
        <w:rPr>
          <w:rFonts w:ascii="Times New Roman" w:hAnsi="Times New Roman" w:cs="Times New Roman"/>
          <w:b/>
          <w:bCs/>
          <w:color w:val="000000" w:themeColor="text1"/>
          <w:sz w:val="24"/>
          <w:lang w:val="en-GB"/>
        </w:rPr>
        <w:t xml:space="preserve"> knockout lines.</w:t>
      </w:r>
    </w:p>
    <w:tbl>
      <w:tblPr>
        <w:tblW w:w="13958" w:type="dxa"/>
        <w:tblLook w:val="04A0" w:firstRow="1" w:lastRow="0" w:firstColumn="1" w:lastColumn="0" w:noHBand="0" w:noVBand="1"/>
      </w:tblPr>
      <w:tblGrid>
        <w:gridCol w:w="1100"/>
        <w:gridCol w:w="1240"/>
        <w:gridCol w:w="1075"/>
        <w:gridCol w:w="1164"/>
        <w:gridCol w:w="1164"/>
        <w:gridCol w:w="1164"/>
        <w:gridCol w:w="1164"/>
        <w:gridCol w:w="1164"/>
        <w:gridCol w:w="1164"/>
        <w:gridCol w:w="1164"/>
        <w:gridCol w:w="768"/>
        <w:gridCol w:w="900"/>
        <w:gridCol w:w="216"/>
        <w:gridCol w:w="511"/>
      </w:tblGrid>
      <w:tr w:rsidR="00CE1E08" w:rsidRPr="000C065E" w14:paraId="03E926A3" w14:textId="77777777" w:rsidTr="00D52749">
        <w:trPr>
          <w:trHeight w:val="344"/>
        </w:trPr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7C5C0D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Index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E42B00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Compounds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527565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KO-1-1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6E67BA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KO-1-2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8E21B8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KO-1-3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B03D79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CK-1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333C8D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CK-2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A6AECA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CK-3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8C2C62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Mean (KO-1)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8FA3DC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Mean (WT)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8E1D37" w14:textId="53F149DF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Fold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Change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03AF35" w14:textId="55B567E9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Log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FC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655136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Type</w:t>
            </w:r>
          </w:p>
        </w:tc>
      </w:tr>
      <w:tr w:rsidR="00CE1E08" w:rsidRPr="000C065E" w14:paraId="555E44BD" w14:textId="77777777" w:rsidTr="00D52749">
        <w:trPr>
          <w:trHeight w:val="283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C0087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Glu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D0631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L-Glutamic acid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33125" w14:textId="022B4C2D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747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19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14880" w14:textId="76403F5A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796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325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70F85" w14:textId="7CEF7A59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966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341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B43EC" w14:textId="62C5E4F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031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198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99012" w14:textId="6D96EA68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195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642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8EC7D" w14:textId="54085FA6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365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963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54B42" w14:textId="52F32AB5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836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619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4E044" w14:textId="78268048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197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601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.00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C80E0" w14:textId="3D4F1124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1.2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8C1A2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0.26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9166E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down</w:t>
            </w:r>
          </w:p>
        </w:tc>
      </w:tr>
      <w:tr w:rsidR="00CE1E08" w:rsidRPr="000C065E" w14:paraId="48AFB51E" w14:textId="77777777" w:rsidTr="00D52749">
        <w:trPr>
          <w:trHeight w:val="283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FF6A5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Asp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5C9FE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L-Aspartate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2FBFF" w14:textId="08C02D76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383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679.5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A670A" w14:textId="32C50A14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390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697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FB8B6" w14:textId="1FE6E5C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37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6995.5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DDBEF" w14:textId="75C037E3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454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B340B" w14:textId="46BC2BA8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534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948.9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86A22" w14:textId="4D784CE1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343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919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C4F8E" w14:textId="1AF7038A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383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790.7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4ACB7" w14:textId="0A0BAAF5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444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422.7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2AFD1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1.16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F9567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0.21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37E44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down</w:t>
            </w:r>
          </w:p>
        </w:tc>
      </w:tr>
      <w:tr w:rsidR="00CE1E08" w:rsidRPr="000C065E" w14:paraId="61AEBD80" w14:textId="77777777" w:rsidTr="00D52749">
        <w:trPr>
          <w:trHeight w:val="283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42581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Arg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F8507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L-Arginine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F3C1A" w14:textId="06B393DF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98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330.07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19421" w14:textId="12F4272E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119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376.9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C71EE" w14:textId="23B6339D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97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751.51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B9D4A" w14:textId="19057580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149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846.3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DF3F4" w14:textId="3BE3A532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167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645.6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4A9D5" w14:textId="48B91646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149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641.4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45A8D" w14:textId="114F8A12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105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152.8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2849A" w14:textId="25E9AE55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155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711.1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5D652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1.48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BE17A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0.57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5EF6B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down</w:t>
            </w:r>
          </w:p>
        </w:tc>
      </w:tr>
      <w:tr w:rsidR="00CE1E08" w:rsidRPr="000C065E" w14:paraId="2A67F4D9" w14:textId="77777777" w:rsidTr="00D52749">
        <w:trPr>
          <w:trHeight w:val="283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8CB58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Lys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D9B66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L-Lysine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F8D3E" w14:textId="323C90F4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132.54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A60A8" w14:textId="5BF0B630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966.35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B04C4" w14:textId="6F8A323D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388.85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2B73C" w14:textId="5A594074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097.58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C3F14" w14:textId="27454ED9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397.61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CCAA4" w14:textId="6CC47B3F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055.35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6D064" w14:textId="33708C36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162.58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56BDD" w14:textId="10D1C9B9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183.51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7C777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1.07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BF353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0.1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2A1D9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down</w:t>
            </w:r>
          </w:p>
        </w:tc>
      </w:tr>
      <w:tr w:rsidR="00CE1E08" w:rsidRPr="000C065E" w14:paraId="6A9F604C" w14:textId="77777777" w:rsidTr="00D52749">
        <w:trPr>
          <w:trHeight w:val="283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8FBC6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Thr</w:t>
            </w:r>
            <w:proofErr w:type="spellEnd"/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FDE0E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L-Threonine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69422" w14:textId="5891AA4B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41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337.71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D960C" w14:textId="3C8A2D9F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36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444.18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21EF4" w14:textId="182C1E11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39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860.03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A5341" w14:textId="2D0A789C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48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787.68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8AB92" w14:textId="28EEB2F3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52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269.67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ADA67" w14:textId="1DC369F4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54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070.62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97D82" w14:textId="7FBFCBE1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39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213.97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0A0C4" w14:textId="5B3485B0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51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709.33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4766A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1.32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F99F9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2BAA6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down</w:t>
            </w:r>
          </w:p>
        </w:tc>
      </w:tr>
      <w:tr w:rsidR="00CE1E08" w:rsidRPr="000C065E" w14:paraId="307A3ACD" w14:textId="77777777" w:rsidTr="00D52749">
        <w:trPr>
          <w:trHeight w:val="283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E3652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Ala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6EB84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L-Alanine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5E704" w14:textId="673EEE4A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45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187.35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C69E8" w14:textId="1C0512F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30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733.17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7C0E0" w14:textId="73F85043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37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672.49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F11D0" w14:textId="5EB76E56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40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761.4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B3A7F" w14:textId="6853DF21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45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084.55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FDD20" w14:textId="263D6E76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54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071.83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2D6F1" w14:textId="7BFD75E3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37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864.34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C8583" w14:textId="08F995B8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639.26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AD8A5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1.23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5F48E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0.3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3B16C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down</w:t>
            </w:r>
          </w:p>
        </w:tc>
      </w:tr>
      <w:tr w:rsidR="00CE1E08" w:rsidRPr="000C065E" w14:paraId="5D1B9609" w14:textId="77777777" w:rsidTr="00D52749">
        <w:trPr>
          <w:trHeight w:val="283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E97A6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Leu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C9898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L-Leucine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6B82B" w14:textId="345ACB8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844.5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3FEE7" w14:textId="3B8FB9E5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684.09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68DA5" w14:textId="555704C8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832.0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4E6B0" w14:textId="757C96DE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743.95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2C1A2" w14:textId="74A3E06F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553.7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B3992" w14:textId="3F04625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17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608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C6817" w14:textId="3B9EF293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120.22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1E9DD" w14:textId="69F17315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635.22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57CE7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1.71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59DE9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0.78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7AE03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down</w:t>
            </w:r>
          </w:p>
        </w:tc>
      </w:tr>
      <w:tr w:rsidR="00CE1E08" w:rsidRPr="000C065E" w14:paraId="3A0E7C2B" w14:textId="77777777" w:rsidTr="00D52749">
        <w:trPr>
          <w:trHeight w:val="283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7B54F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Ile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34999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L-Isoleucine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B71BC" w14:textId="1A3ED828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517.88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71C93" w14:textId="6383F31E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072.7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02717" w14:textId="269935F3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006.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88893" w14:textId="47B4A661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180.09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C6CD5" w14:textId="6AB39361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757.6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803C3" w14:textId="194F0D84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605.59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54E9D" w14:textId="677F8CFF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198.9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5EA20" w14:textId="6ED8D22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847.76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3A8AA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1.37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A4FD6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0.45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58290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down</w:t>
            </w:r>
          </w:p>
        </w:tc>
      </w:tr>
      <w:tr w:rsidR="00CE1E08" w:rsidRPr="000C065E" w14:paraId="473E3E7F" w14:textId="77777777" w:rsidTr="00D52749">
        <w:trPr>
          <w:trHeight w:val="283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E5DC1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Homoserine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F9F11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Homoserine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5FC82" w14:textId="521602BC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189.27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4DCF2" w14:textId="5812B265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949.56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D01F7" w14:textId="3173BC78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953.69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1103B" w14:textId="15E0FD5E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</w:t>
            </w:r>
            <w:r w:rsid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055.3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8ADC8" w14:textId="6BA26A65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133.3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F9F5B" w14:textId="328AFE6B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125.4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14DC2" w14:textId="778EDC4F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030.84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0F44E" w14:textId="0F032718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104.717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90C3B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2.02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7209B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1.02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AA6D0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down</w:t>
            </w:r>
          </w:p>
        </w:tc>
      </w:tr>
      <w:tr w:rsidR="00CE1E08" w:rsidRPr="000C065E" w14:paraId="030BA03D" w14:textId="77777777" w:rsidTr="00D52749">
        <w:trPr>
          <w:trHeight w:val="283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06C2C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Val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2AC40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L-Valine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6EC0A" w14:textId="45897916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0359.63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A1ED6" w14:textId="5C01784F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17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630.12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DE478" w14:textId="510BAE8B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21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760.89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2724A" w14:textId="38D3DD51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32</w:t>
            </w:r>
            <w:r w:rsid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692.38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7382E" w14:textId="50D892D6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30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600.94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31880" w14:textId="7CB4C20E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29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678.92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FAD87" w14:textId="3EA6C5E6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19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916.88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11BBD" w14:textId="06FF8031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30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990.75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1F9B4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1.56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53246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0.64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69700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down</w:t>
            </w:r>
          </w:p>
        </w:tc>
      </w:tr>
      <w:tr w:rsidR="00CE1E08" w:rsidRPr="000C065E" w14:paraId="7614212A" w14:textId="77777777" w:rsidTr="00D52749">
        <w:trPr>
          <w:trHeight w:val="283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EF157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Tyr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D84C2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L-Tyrosine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AAB1E" w14:textId="45F70CE5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21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566.86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370EB" w14:textId="3F714923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19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769.32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FCB1A" w14:textId="41BED55A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31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063.98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F7539" w14:textId="32DE5148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</w:t>
            </w:r>
            <w:r w:rsid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761.39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0B7D6" w14:textId="1BD8F136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858.1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98C6D" w14:textId="6DE81D31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613.3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CE97E" w14:textId="1F02E47E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24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133.39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673F1" w14:textId="304537E9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744.2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AD76A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0.32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6E8E2" w14:textId="7E61607A" w:rsidR="000C065E" w:rsidRPr="00D52749" w:rsidRDefault="00CE1E08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 xml:space="preserve">− </w:t>
            </w:r>
            <w:r w:rsidR="000C065E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1.64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0E4BF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up</w:t>
            </w:r>
          </w:p>
        </w:tc>
      </w:tr>
      <w:tr w:rsidR="00CE1E08" w:rsidRPr="000C065E" w14:paraId="632A4A73" w14:textId="77777777" w:rsidTr="00D52749">
        <w:trPr>
          <w:trHeight w:val="283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947C8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Phe</w:t>
            </w:r>
            <w:proofErr w:type="spellEnd"/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3C9D9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L-Phenylalanine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39652" w14:textId="31B6871B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33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238.84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AB7CF" w14:textId="780FA6C4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38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941.68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A48E0" w14:textId="6C778F3C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38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759.91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AC0EB" w14:textId="7364BA30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</w:t>
            </w:r>
            <w:r w:rsid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847.18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7E7D6" w14:textId="6CAA5B2A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12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810.84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5EF3D" w14:textId="5174C04A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12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293.55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79940" w14:textId="4D048ABE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36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980.15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F1EE4" w14:textId="6A7EB0CC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12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983.86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0F2C3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0.35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DE5D3" w14:textId="3F997D1C" w:rsidR="000C065E" w:rsidRPr="00D52749" w:rsidRDefault="00CE1E08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 xml:space="preserve">− </w:t>
            </w:r>
            <w:r w:rsidR="000C065E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1.51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6B854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up</w:t>
            </w:r>
          </w:p>
        </w:tc>
      </w:tr>
      <w:tr w:rsidR="00CE1E08" w:rsidRPr="000C065E" w14:paraId="3DF60B0E" w14:textId="77777777" w:rsidTr="00D52749">
        <w:trPr>
          <w:trHeight w:val="283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7191B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Tyr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B2043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L-Tyrosine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1830F" w14:textId="4269EF73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21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566.86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D8C53" w14:textId="0B7DB25B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19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769.32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D16A1" w14:textId="53C5F5E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31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063.98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A0D75" w14:textId="7A47C8BB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</w:t>
            </w:r>
            <w:r w:rsid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761.39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31BCA" w14:textId="2DE0CA50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858.1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E0FDD" w14:textId="68622A81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613.30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37850" w14:textId="424B741D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24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133.39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B6588" w14:textId="0D067149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744.2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315C2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0.32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676FE" w14:textId="74FD9712" w:rsidR="000C065E" w:rsidRPr="00D52749" w:rsidRDefault="00CE1E08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 xml:space="preserve">− </w:t>
            </w:r>
            <w:r w:rsidR="000C065E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1.64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F94A3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up</w:t>
            </w:r>
          </w:p>
        </w:tc>
      </w:tr>
      <w:tr w:rsidR="00CE1E08" w:rsidRPr="000C065E" w14:paraId="1C7128A7" w14:textId="77777777" w:rsidTr="00D52749">
        <w:trPr>
          <w:trHeight w:val="293"/>
        </w:trPr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12E9C3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Met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9E90DE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L-Methionine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2862E1" w14:textId="7513E40B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31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826.06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65F720" w14:textId="702FF7FD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26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595.57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C678F6" w14:textId="7B49A82E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23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607.05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1B7CC4" w14:textId="2EECB388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</w:t>
            </w:r>
            <w:r w:rsid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708.35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8E275F" w14:textId="23BE2A98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625.92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893BE1" w14:textId="69CDF962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670.38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CB14CE" w14:textId="63B25540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27</w:t>
            </w:r>
            <w:r w:rsidR="00A92E61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342.89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EA1C84" w14:textId="4B34A29C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</w:t>
            </w:r>
            <w:r w:rsidR="00CE1E08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</w:t>
            </w: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334.88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54F38F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0.56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107551" w14:textId="26FA8CF0" w:rsidR="000C065E" w:rsidRPr="00D52749" w:rsidRDefault="00CE1E08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:lang w:val="en-CA"/>
                <w14:ligatures w14:val="none"/>
              </w:rPr>
              <w:t xml:space="preserve">− </w:t>
            </w:r>
            <w:r w:rsidR="000C065E"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0.83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715906" w14:textId="77777777" w:rsidR="000C065E" w:rsidRPr="00D52749" w:rsidRDefault="000C065E" w:rsidP="000C065E">
            <w:pPr>
              <w:spacing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D52749">
              <w:rPr>
                <w:rFonts w:ascii="Times New Roman" w:eastAsia="DengXian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up</w:t>
            </w:r>
          </w:p>
        </w:tc>
      </w:tr>
    </w:tbl>
    <w:p w14:paraId="7C45EEE4" w14:textId="77777777" w:rsidR="00943484" w:rsidRPr="00DF6844" w:rsidRDefault="00943484" w:rsidP="00D52749">
      <w:pPr>
        <w:rPr>
          <w:rFonts w:ascii="Times New Roman" w:hAnsi="Times New Roman" w:cs="Times New Roman"/>
          <w:sz w:val="24"/>
          <w:lang w:val="en-GB"/>
        </w:rPr>
      </w:pPr>
    </w:p>
    <w:sectPr w:rsidR="00943484" w:rsidRPr="00DF6844" w:rsidSect="00785C4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cs"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67CD7"/>
    <w:multiLevelType w:val="hybridMultilevel"/>
    <w:tmpl w:val="7758DA5E"/>
    <w:lvl w:ilvl="0" w:tplc="E56AAB42">
      <w:numFmt w:val="bullet"/>
      <w:lvlText w:val="−"/>
      <w:lvlJc w:val="left"/>
      <w:pPr>
        <w:ind w:left="360" w:hanging="360"/>
      </w:pPr>
      <w:rPr>
        <w:rFonts w:ascii="Times New Roman" w:eastAsia="DengXi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9824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5"/>
  <w:doNotDisplayPageBoundaries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B3B"/>
    <w:rsid w:val="00037D48"/>
    <w:rsid w:val="00044253"/>
    <w:rsid w:val="00061915"/>
    <w:rsid w:val="00072F08"/>
    <w:rsid w:val="000C065E"/>
    <w:rsid w:val="000E703F"/>
    <w:rsid w:val="000F2BC4"/>
    <w:rsid w:val="001212F8"/>
    <w:rsid w:val="00136C69"/>
    <w:rsid w:val="00144565"/>
    <w:rsid w:val="001552DD"/>
    <w:rsid w:val="00182507"/>
    <w:rsid w:val="0018532C"/>
    <w:rsid w:val="001A1531"/>
    <w:rsid w:val="001B12FB"/>
    <w:rsid w:val="001C7333"/>
    <w:rsid w:val="001E5275"/>
    <w:rsid w:val="001F486D"/>
    <w:rsid w:val="001F7719"/>
    <w:rsid w:val="002031C0"/>
    <w:rsid w:val="002214AF"/>
    <w:rsid w:val="0024755F"/>
    <w:rsid w:val="00293935"/>
    <w:rsid w:val="002B4EEF"/>
    <w:rsid w:val="002F2D05"/>
    <w:rsid w:val="0031659B"/>
    <w:rsid w:val="003204E3"/>
    <w:rsid w:val="003354E3"/>
    <w:rsid w:val="00366EEC"/>
    <w:rsid w:val="00380B22"/>
    <w:rsid w:val="003A6586"/>
    <w:rsid w:val="003D0DA6"/>
    <w:rsid w:val="003D6D3D"/>
    <w:rsid w:val="003E08BE"/>
    <w:rsid w:val="003F23C3"/>
    <w:rsid w:val="003F48C7"/>
    <w:rsid w:val="00452CFF"/>
    <w:rsid w:val="00461B3B"/>
    <w:rsid w:val="00464B26"/>
    <w:rsid w:val="004667BC"/>
    <w:rsid w:val="004B7D61"/>
    <w:rsid w:val="004F4C21"/>
    <w:rsid w:val="004F737D"/>
    <w:rsid w:val="0050671A"/>
    <w:rsid w:val="0053303D"/>
    <w:rsid w:val="005348BA"/>
    <w:rsid w:val="00541897"/>
    <w:rsid w:val="005472B4"/>
    <w:rsid w:val="00587A51"/>
    <w:rsid w:val="005B1A71"/>
    <w:rsid w:val="00604879"/>
    <w:rsid w:val="00614CAE"/>
    <w:rsid w:val="0063038D"/>
    <w:rsid w:val="00633B44"/>
    <w:rsid w:val="00647509"/>
    <w:rsid w:val="006E3311"/>
    <w:rsid w:val="006E3D4C"/>
    <w:rsid w:val="00717670"/>
    <w:rsid w:val="00724F7A"/>
    <w:rsid w:val="007479B2"/>
    <w:rsid w:val="0077095F"/>
    <w:rsid w:val="00785C42"/>
    <w:rsid w:val="0079248F"/>
    <w:rsid w:val="00794785"/>
    <w:rsid w:val="007C4746"/>
    <w:rsid w:val="007D4D84"/>
    <w:rsid w:val="0080447C"/>
    <w:rsid w:val="0080764B"/>
    <w:rsid w:val="0082037A"/>
    <w:rsid w:val="00827D31"/>
    <w:rsid w:val="00842E0D"/>
    <w:rsid w:val="008431AC"/>
    <w:rsid w:val="00861514"/>
    <w:rsid w:val="00891127"/>
    <w:rsid w:val="008A4558"/>
    <w:rsid w:val="008B23EA"/>
    <w:rsid w:val="008E232E"/>
    <w:rsid w:val="008F5C60"/>
    <w:rsid w:val="00943484"/>
    <w:rsid w:val="00953B8B"/>
    <w:rsid w:val="00970975"/>
    <w:rsid w:val="00981CDD"/>
    <w:rsid w:val="009A69FC"/>
    <w:rsid w:val="009A7ABC"/>
    <w:rsid w:val="00A0372B"/>
    <w:rsid w:val="00A4620E"/>
    <w:rsid w:val="00A52BCF"/>
    <w:rsid w:val="00A90DD4"/>
    <w:rsid w:val="00A917F3"/>
    <w:rsid w:val="00A92E61"/>
    <w:rsid w:val="00AA2B6F"/>
    <w:rsid w:val="00AC1617"/>
    <w:rsid w:val="00B07DBC"/>
    <w:rsid w:val="00B44679"/>
    <w:rsid w:val="00B54043"/>
    <w:rsid w:val="00B762A5"/>
    <w:rsid w:val="00BD72F3"/>
    <w:rsid w:val="00BF06F0"/>
    <w:rsid w:val="00C032F7"/>
    <w:rsid w:val="00C15200"/>
    <w:rsid w:val="00C31A8A"/>
    <w:rsid w:val="00C5328F"/>
    <w:rsid w:val="00C75A2C"/>
    <w:rsid w:val="00C924C9"/>
    <w:rsid w:val="00CA5DFC"/>
    <w:rsid w:val="00CE1E08"/>
    <w:rsid w:val="00CF198A"/>
    <w:rsid w:val="00D02E45"/>
    <w:rsid w:val="00D11BBE"/>
    <w:rsid w:val="00D515D2"/>
    <w:rsid w:val="00D52749"/>
    <w:rsid w:val="00D76E35"/>
    <w:rsid w:val="00DA6BB2"/>
    <w:rsid w:val="00DD00B0"/>
    <w:rsid w:val="00DF6844"/>
    <w:rsid w:val="00E00D29"/>
    <w:rsid w:val="00E24C69"/>
    <w:rsid w:val="00E476FC"/>
    <w:rsid w:val="00E60E67"/>
    <w:rsid w:val="00EA3E9B"/>
    <w:rsid w:val="00EA467E"/>
    <w:rsid w:val="00EB34E5"/>
    <w:rsid w:val="00EC6715"/>
    <w:rsid w:val="00ED2238"/>
    <w:rsid w:val="00ED6A21"/>
    <w:rsid w:val="00F0168C"/>
    <w:rsid w:val="00F325D8"/>
    <w:rsid w:val="00F33B93"/>
    <w:rsid w:val="00F35F73"/>
    <w:rsid w:val="00F524CE"/>
    <w:rsid w:val="00F61267"/>
    <w:rsid w:val="00F75CCF"/>
    <w:rsid w:val="00F87DB2"/>
    <w:rsid w:val="00FB6229"/>
    <w:rsid w:val="00FF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E44B89"/>
  <w15:chartTrackingRefBased/>
  <w15:docId w15:val="{ED8265EE-BC0B-4200-888E-C7B566BA0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1B3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1B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1B3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1B3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1B3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1B3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1B3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1B3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1B3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1B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1B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1B3B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1B3B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1B3B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1B3B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1B3B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1B3B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461B3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1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1B3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1B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1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1B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1B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1B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B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B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1B3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0975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659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659B"/>
  </w:style>
  <w:style w:type="character" w:styleId="CommentReference">
    <w:name w:val="annotation reference"/>
    <w:basedOn w:val="DefaultParagraphFont"/>
    <w:uiPriority w:val="99"/>
    <w:semiHidden/>
    <w:unhideWhenUsed/>
    <w:rsid w:val="0031659B"/>
    <w:rPr>
      <w:sz w:val="16"/>
      <w:szCs w:val="16"/>
    </w:rPr>
  </w:style>
  <w:style w:type="table" w:styleId="TableGrid">
    <w:name w:val="Table Grid"/>
    <w:basedOn w:val="TableNormal"/>
    <w:uiPriority w:val="39"/>
    <w:rsid w:val="0080764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D6D3D"/>
    <w:rPr>
      <w:color w:val="954F72"/>
      <w:u w:val="single"/>
    </w:rPr>
  </w:style>
  <w:style w:type="paragraph" w:customStyle="1" w:styleId="msonormal0">
    <w:name w:val="msonormal"/>
    <w:basedOn w:val="Normal"/>
    <w:rsid w:val="003D6D3D"/>
    <w:pPr>
      <w:spacing w:before="100" w:beforeAutospacing="1" w:after="100" w:afterAutospacing="1" w:line="240" w:lineRule="auto"/>
    </w:pPr>
    <w:rPr>
      <w:rFonts w:ascii="SimSun" w:eastAsia="SimSun" w:hAnsi="SimSun" w:cs="SimSun"/>
      <w:kern w:val="0"/>
      <w:sz w:val="24"/>
      <w14:ligatures w14:val="none"/>
    </w:rPr>
  </w:style>
  <w:style w:type="paragraph" w:customStyle="1" w:styleId="font5">
    <w:name w:val="font5"/>
    <w:basedOn w:val="Normal"/>
    <w:rsid w:val="003D6D3D"/>
    <w:pPr>
      <w:spacing w:before="100" w:beforeAutospacing="1" w:after="100" w:afterAutospacing="1" w:line="240" w:lineRule="auto"/>
    </w:pPr>
    <w:rPr>
      <w:rFonts w:ascii="DengXian" w:eastAsia="DengXian" w:hAnsi="DengXian" w:cs="SimSun"/>
      <w:kern w:val="0"/>
      <w:sz w:val="18"/>
      <w:szCs w:val="18"/>
      <w14:ligatures w14:val="none"/>
    </w:rPr>
  </w:style>
  <w:style w:type="paragraph" w:customStyle="1" w:styleId="font6">
    <w:name w:val="font6"/>
    <w:basedOn w:val="Normal"/>
    <w:rsid w:val="003D6D3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color w:val="000000"/>
      <w:kern w:val="0"/>
      <w:sz w:val="18"/>
      <w:szCs w:val="18"/>
      <w14:ligatures w14:val="none"/>
    </w:rPr>
  </w:style>
  <w:style w:type="paragraph" w:customStyle="1" w:styleId="font7">
    <w:name w:val="font7"/>
    <w:basedOn w:val="Normal"/>
    <w:rsid w:val="003D6D3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color w:val="000000"/>
      <w:kern w:val="0"/>
      <w:sz w:val="18"/>
      <w:szCs w:val="18"/>
      <w14:ligatures w14:val="none"/>
    </w:rPr>
  </w:style>
  <w:style w:type="paragraph" w:customStyle="1" w:styleId="font8">
    <w:name w:val="font8"/>
    <w:basedOn w:val="Normal"/>
    <w:rsid w:val="003D6D3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color w:val="000000"/>
      <w:kern w:val="0"/>
      <w:szCs w:val="22"/>
      <w14:ligatures w14:val="none"/>
    </w:rPr>
  </w:style>
  <w:style w:type="paragraph" w:customStyle="1" w:styleId="font9">
    <w:name w:val="font9"/>
    <w:basedOn w:val="Normal"/>
    <w:rsid w:val="003D6D3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i/>
      <w:iCs/>
      <w:color w:val="000000"/>
      <w:kern w:val="0"/>
      <w:sz w:val="18"/>
      <w:szCs w:val="18"/>
      <w14:ligatures w14:val="none"/>
    </w:rPr>
  </w:style>
  <w:style w:type="paragraph" w:customStyle="1" w:styleId="font10">
    <w:name w:val="font10"/>
    <w:basedOn w:val="Normal"/>
    <w:rsid w:val="003D6D3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i/>
      <w:iCs/>
      <w:color w:val="000000"/>
      <w:kern w:val="0"/>
      <w:sz w:val="18"/>
      <w:szCs w:val="18"/>
      <w14:ligatures w14:val="none"/>
    </w:rPr>
  </w:style>
  <w:style w:type="paragraph" w:customStyle="1" w:styleId="font11">
    <w:name w:val="font11"/>
    <w:basedOn w:val="Normal"/>
    <w:rsid w:val="003D6D3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i/>
      <w:iCs/>
      <w:color w:val="000000"/>
      <w:kern w:val="0"/>
      <w:sz w:val="21"/>
      <w:szCs w:val="21"/>
      <w14:ligatures w14:val="none"/>
    </w:rPr>
  </w:style>
  <w:style w:type="paragraph" w:customStyle="1" w:styleId="font12">
    <w:name w:val="font12"/>
    <w:basedOn w:val="Normal"/>
    <w:rsid w:val="003D6D3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color w:val="000000"/>
      <w:kern w:val="0"/>
      <w:szCs w:val="22"/>
      <w14:ligatures w14:val="none"/>
    </w:rPr>
  </w:style>
  <w:style w:type="paragraph" w:customStyle="1" w:styleId="font13">
    <w:name w:val="font13"/>
    <w:basedOn w:val="Normal"/>
    <w:rsid w:val="003D6D3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color w:val="000000"/>
      <w:kern w:val="0"/>
      <w:sz w:val="32"/>
      <w:szCs w:val="32"/>
      <w14:ligatures w14:val="none"/>
    </w:rPr>
  </w:style>
  <w:style w:type="paragraph" w:customStyle="1" w:styleId="xl65">
    <w:name w:val="xl65"/>
    <w:basedOn w:val="Normal"/>
    <w:rsid w:val="003D6D3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xl66">
    <w:name w:val="xl66"/>
    <w:basedOn w:val="Normal"/>
    <w:rsid w:val="003D6D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SimSun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xl67">
    <w:name w:val="xl67"/>
    <w:basedOn w:val="Normal"/>
    <w:rsid w:val="003D6D3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xl68">
    <w:name w:val="xl68"/>
    <w:basedOn w:val="Normal"/>
    <w:rsid w:val="003D6D3D"/>
    <w:pPr>
      <w:spacing w:before="100" w:beforeAutospacing="1" w:after="100" w:afterAutospacing="1" w:line="240" w:lineRule="auto"/>
      <w:jc w:val="center"/>
    </w:pPr>
    <w:rPr>
      <w:rFonts w:ascii="SimSun" w:eastAsia="SimSun" w:hAnsi="SimSun" w:cs="SimSun"/>
      <w:kern w:val="0"/>
      <w:sz w:val="24"/>
      <w14:ligatures w14:val="none"/>
    </w:rPr>
  </w:style>
  <w:style w:type="paragraph" w:customStyle="1" w:styleId="xl69">
    <w:name w:val="xl69"/>
    <w:basedOn w:val="Normal"/>
    <w:rsid w:val="003D6D3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:sz w:val="24"/>
      <w14:ligatures w14:val="none"/>
    </w:rPr>
  </w:style>
  <w:style w:type="paragraph" w:customStyle="1" w:styleId="xl70">
    <w:name w:val="xl70"/>
    <w:basedOn w:val="Normal"/>
    <w:rsid w:val="003D6D3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SimSu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xl71">
    <w:name w:val="xl71"/>
    <w:basedOn w:val="Normal"/>
    <w:rsid w:val="003D6D3D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SimSu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xl72">
    <w:name w:val="xl72"/>
    <w:basedOn w:val="Normal"/>
    <w:rsid w:val="003D6D3D"/>
    <w:pPr>
      <w:spacing w:before="100" w:beforeAutospacing="1" w:after="100" w:afterAutospacing="1" w:line="240" w:lineRule="auto"/>
      <w:jc w:val="center"/>
    </w:pPr>
    <w:rPr>
      <w:rFonts w:ascii="SimSun" w:eastAsia="SimSun" w:hAnsi="SimSun" w:cs="SimSun"/>
      <w:kern w:val="0"/>
      <w:sz w:val="20"/>
      <w:szCs w:val="20"/>
      <w14:ligatures w14:val="none"/>
    </w:rPr>
  </w:style>
  <w:style w:type="paragraph" w:customStyle="1" w:styleId="xl73">
    <w:name w:val="xl73"/>
    <w:basedOn w:val="Normal"/>
    <w:rsid w:val="003D6D3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SimSun" w:hAnsi="Times New Roman" w:cs="Times New Roman"/>
      <w:kern w:val="0"/>
      <w:sz w:val="20"/>
      <w:szCs w:val="20"/>
      <w14:ligatures w14:val="none"/>
    </w:rPr>
  </w:style>
  <w:style w:type="paragraph" w:customStyle="1" w:styleId="xl74">
    <w:name w:val="xl74"/>
    <w:basedOn w:val="Normal"/>
    <w:rsid w:val="003D6D3D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SimSun" w:hAnsi="Times New Roman" w:cs="Times New Roman"/>
      <w:kern w:val="0"/>
      <w:sz w:val="20"/>
      <w:szCs w:val="20"/>
      <w14:ligatures w14:val="none"/>
    </w:rPr>
  </w:style>
  <w:style w:type="paragraph" w:customStyle="1" w:styleId="xl75">
    <w:name w:val="xl75"/>
    <w:basedOn w:val="Normal"/>
    <w:rsid w:val="003D6D3D"/>
    <w:pPr>
      <w:spacing w:before="100" w:beforeAutospacing="1" w:after="100" w:afterAutospacing="1" w:line="240" w:lineRule="auto"/>
      <w:jc w:val="center"/>
    </w:pPr>
    <w:rPr>
      <w:rFonts w:ascii="Times New Roman" w:eastAsia="SimSun" w:hAnsi="Times New Roman" w:cs="Times New Roman"/>
      <w:kern w:val="0"/>
      <w:sz w:val="20"/>
      <w:szCs w:val="20"/>
      <w14:ligatures w14:val="none"/>
    </w:rPr>
  </w:style>
  <w:style w:type="paragraph" w:customStyle="1" w:styleId="xl76">
    <w:name w:val="xl76"/>
    <w:basedOn w:val="Normal"/>
    <w:rsid w:val="003D6D3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SimSun" w:hAnsi="Times New Roman" w:cs="Times New Roman"/>
      <w:kern w:val="0"/>
      <w:sz w:val="20"/>
      <w:szCs w:val="20"/>
      <w14:ligatures w14:val="none"/>
    </w:rPr>
  </w:style>
  <w:style w:type="paragraph" w:customStyle="1" w:styleId="xl77">
    <w:name w:val="xl77"/>
    <w:basedOn w:val="Normal"/>
    <w:rsid w:val="003D6D3D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SimSun" w:hAnsi="Times New Roman" w:cs="Times New Roman"/>
      <w:kern w:val="0"/>
      <w:sz w:val="20"/>
      <w:szCs w:val="20"/>
      <w14:ligatures w14:val="none"/>
    </w:rPr>
  </w:style>
  <w:style w:type="paragraph" w:customStyle="1" w:styleId="xl78">
    <w:name w:val="xl78"/>
    <w:basedOn w:val="Normal"/>
    <w:rsid w:val="003D6D3D"/>
    <w:pPr>
      <w:spacing w:before="100" w:beforeAutospacing="1" w:after="100" w:afterAutospacing="1" w:line="240" w:lineRule="auto"/>
      <w:textAlignment w:val="center"/>
    </w:pPr>
    <w:rPr>
      <w:rFonts w:ascii="Times New Roman" w:eastAsia="SimSun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xl79">
    <w:name w:val="xl79"/>
    <w:basedOn w:val="Normal"/>
    <w:rsid w:val="003D6D3D"/>
    <w:pPr>
      <w:spacing w:before="100" w:beforeAutospacing="1" w:after="100" w:afterAutospacing="1" w:line="240" w:lineRule="auto"/>
      <w:textAlignment w:val="center"/>
    </w:pPr>
    <w:rPr>
      <w:rFonts w:ascii="Times New Roman" w:eastAsia="SimSun" w:hAnsi="Times New Roman" w:cs="Times New Roman"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BD72F3"/>
    <w:pPr>
      <w:spacing w:line="240" w:lineRule="auto"/>
    </w:pPr>
  </w:style>
  <w:style w:type="paragraph" w:styleId="NormalWeb">
    <w:name w:val="Normal (Web)"/>
    <w:basedOn w:val="Normal"/>
    <w:uiPriority w:val="99"/>
    <w:unhideWhenUsed/>
    <w:rsid w:val="00F325D8"/>
    <w:pPr>
      <w:spacing w:before="100" w:beforeAutospacing="1" w:after="100" w:afterAutospacing="1" w:line="240" w:lineRule="auto"/>
      <w:jc w:val="left"/>
    </w:pPr>
    <w:rPr>
      <w:rFonts w:ascii="SimSun" w:eastAsia="SimSun" w:hAnsi="SimSun" w:cs="SimSu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hyperlink" Target="https://phytozome-next.jgi.doe.gov/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B0C83-E363-487E-B4A3-37EF66E90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39</Pages>
  <Words>5334</Words>
  <Characters>30406</Characters>
  <Application>Microsoft Office Word</Application>
  <DocSecurity>0</DocSecurity>
  <Lines>253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limin Hu</dc:creator>
  <cp:keywords/>
  <dc:description/>
  <cp:lastModifiedBy>WANG, YIRAN</cp:lastModifiedBy>
  <cp:revision>3</cp:revision>
  <cp:lastPrinted>2025-09-06T03:39:00Z</cp:lastPrinted>
  <dcterms:created xsi:type="dcterms:W3CDTF">2025-09-30T03:49:00Z</dcterms:created>
  <dcterms:modified xsi:type="dcterms:W3CDTF">2025-10-01T09:38:00Z</dcterms:modified>
</cp:coreProperties>
</file>