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BD216" w14:textId="1E505AB5" w:rsidR="0038760D" w:rsidRDefault="00853D4F">
      <w:pPr>
        <w:widowControl w:val="0"/>
        <w:spacing w:line="360" w:lineRule="auto"/>
        <w:jc w:val="center"/>
        <w:rPr>
          <w:rFonts w:ascii="Times New Roman" w:eastAsia="楷体" w:hAnsi="Times New Roman" w:cs="Times New Roman"/>
          <w:b/>
          <w:bCs/>
          <w:kern w:val="2"/>
          <w:sz w:val="22"/>
          <w:szCs w:val="22"/>
          <w:lang w:bidi="ar"/>
        </w:rPr>
      </w:pPr>
      <w:r>
        <w:rPr>
          <w:rFonts w:ascii="Times New Roman" w:eastAsia="楷体" w:hAnsi="Times New Roman" w:cs="Times New Roman"/>
          <w:b/>
          <w:bCs/>
          <w:kern w:val="2"/>
          <w:sz w:val="22"/>
          <w:szCs w:val="22"/>
          <w:lang w:bidi="ar"/>
        </w:rPr>
        <w:t>Supplementa</w:t>
      </w:r>
      <w:r w:rsidR="000720D8">
        <w:rPr>
          <w:rFonts w:ascii="Times New Roman" w:eastAsia="楷体" w:hAnsi="Times New Roman" w:cs="Times New Roman" w:hint="eastAsia"/>
          <w:b/>
          <w:bCs/>
          <w:kern w:val="2"/>
          <w:sz w:val="22"/>
          <w:szCs w:val="22"/>
          <w:lang w:bidi="ar"/>
        </w:rPr>
        <w:t>l</w:t>
      </w:r>
      <w:r>
        <w:rPr>
          <w:rFonts w:ascii="Times New Roman" w:eastAsia="楷体" w:hAnsi="Times New Roman" w:cs="Times New Roman"/>
          <w:b/>
          <w:bCs/>
          <w:kern w:val="2"/>
          <w:sz w:val="22"/>
          <w:szCs w:val="22"/>
          <w:lang w:bidi="ar"/>
        </w:rPr>
        <w:t xml:space="preserve"> Figures</w:t>
      </w:r>
      <w:r>
        <w:rPr>
          <w:rFonts w:ascii="Times New Roman" w:eastAsia="楷体" w:hAnsi="Times New Roman" w:cs="Times New Roman" w:hint="eastAsia"/>
          <w:b/>
          <w:bCs/>
          <w:kern w:val="2"/>
          <w:sz w:val="22"/>
          <w:szCs w:val="22"/>
          <w:lang w:bidi="ar"/>
        </w:rPr>
        <w:t xml:space="preserve"> and Tables</w:t>
      </w:r>
      <w:r>
        <w:rPr>
          <w:rFonts w:ascii="Times New Roman" w:eastAsia="楷体" w:hAnsi="Times New Roman" w:cs="Times New Roman"/>
          <w:b/>
          <w:bCs/>
          <w:kern w:val="2"/>
          <w:sz w:val="22"/>
          <w:szCs w:val="22"/>
          <w:lang w:bidi="ar"/>
        </w:rPr>
        <w:t xml:space="preserve"> for:</w:t>
      </w:r>
    </w:p>
    <w:p w14:paraId="7AF78E53" w14:textId="613456AC" w:rsidR="0038760D" w:rsidRDefault="00853D4F">
      <w:pPr>
        <w:widowControl w:val="0"/>
        <w:spacing w:line="360" w:lineRule="auto"/>
        <w:jc w:val="both"/>
        <w:rPr>
          <w:rFonts w:ascii="Times New Roman" w:eastAsia="楷体" w:hAnsi="Times New Roman" w:cs="Times New Roman"/>
          <w:i/>
          <w:iCs/>
          <w:kern w:val="2"/>
          <w:sz w:val="22"/>
          <w:szCs w:val="22"/>
          <w:lang w:bidi="ar"/>
        </w:rPr>
      </w:pPr>
      <w:r w:rsidRPr="00D743D0">
        <w:rPr>
          <w:rFonts w:ascii="Times New Roman" w:eastAsia="楷体" w:hAnsi="Times New Roman" w:cs="Times New Roman" w:hint="eastAsia"/>
          <w:b/>
          <w:bCs/>
          <w:kern w:val="2"/>
          <w:sz w:val="22"/>
          <w:szCs w:val="22"/>
          <w:lang w:bidi="ar"/>
        </w:rPr>
        <w:t>Liu</w:t>
      </w:r>
      <w:r>
        <w:rPr>
          <w:rFonts w:ascii="Times New Roman" w:eastAsia="楷体" w:hAnsi="Times New Roman" w:cs="Times New Roman" w:hint="eastAsia"/>
          <w:b/>
          <w:bCs/>
          <w:i/>
          <w:iCs/>
          <w:kern w:val="2"/>
          <w:sz w:val="22"/>
          <w:szCs w:val="22"/>
          <w:lang w:bidi="ar"/>
        </w:rPr>
        <w:t xml:space="preserve"> et al.,</w:t>
      </w:r>
      <w:r>
        <w:rPr>
          <w:rFonts w:ascii="Times New Roman" w:eastAsia="楷体" w:hAnsi="Times New Roman" w:cs="Times New Roman" w:hint="eastAsia"/>
          <w:b/>
          <w:bCs/>
          <w:kern w:val="2"/>
          <w:sz w:val="22"/>
          <w:szCs w:val="22"/>
          <w:lang w:bidi="ar"/>
        </w:rPr>
        <w:t xml:space="preserve"> </w:t>
      </w:r>
      <w:r w:rsidR="009B205D" w:rsidRPr="009B205D">
        <w:rPr>
          <w:rFonts w:ascii="Times New Roman" w:hAnsi="Times New Roman"/>
          <w:b/>
          <w:bCs/>
        </w:rPr>
        <w:t xml:space="preserve">The Genome of </w:t>
      </w:r>
      <w:r w:rsidR="009B205D" w:rsidRPr="009B205D">
        <w:rPr>
          <w:rFonts w:ascii="Times New Roman" w:hAnsi="Times New Roman"/>
          <w:b/>
          <w:bCs/>
          <w:i/>
          <w:iCs/>
        </w:rPr>
        <w:t>Eleocharis vivipara</w:t>
      </w:r>
      <w:r w:rsidR="009B205D" w:rsidRPr="009B205D">
        <w:rPr>
          <w:rFonts w:ascii="Times New Roman" w:hAnsi="Times New Roman"/>
          <w:b/>
          <w:bCs/>
        </w:rPr>
        <w:t xml:space="preserve"> Elucidates the Genetics of C</w:t>
      </w:r>
      <w:r w:rsidR="009B205D" w:rsidRPr="009B205D">
        <w:rPr>
          <w:rFonts w:ascii="Times New Roman" w:hAnsi="Times New Roman"/>
          <w:b/>
          <w:bCs/>
          <w:vertAlign w:val="subscript"/>
        </w:rPr>
        <w:t>3</w:t>
      </w:r>
      <w:r w:rsidR="009B205D" w:rsidRPr="009B205D">
        <w:rPr>
          <w:rFonts w:ascii="Times New Roman" w:hAnsi="Times New Roman"/>
          <w:b/>
          <w:bCs/>
        </w:rPr>
        <w:t>-C</w:t>
      </w:r>
      <w:r w:rsidR="009B205D" w:rsidRPr="009B205D">
        <w:rPr>
          <w:rFonts w:ascii="Times New Roman" w:hAnsi="Times New Roman"/>
          <w:b/>
          <w:bCs/>
          <w:vertAlign w:val="subscript"/>
        </w:rPr>
        <w:t>4</w:t>
      </w:r>
      <w:r w:rsidR="009B205D" w:rsidRPr="009B205D">
        <w:rPr>
          <w:rFonts w:ascii="Times New Roman" w:hAnsi="Times New Roman"/>
          <w:b/>
          <w:bCs/>
        </w:rPr>
        <w:t xml:space="preserve"> Photosynthetic Plasticity and Karyotype Evolution in the </w:t>
      </w:r>
      <w:proofErr w:type="spellStart"/>
      <w:r w:rsidR="009B205D" w:rsidRPr="009B205D">
        <w:rPr>
          <w:rFonts w:ascii="Times New Roman" w:hAnsi="Times New Roman"/>
          <w:b/>
          <w:bCs/>
        </w:rPr>
        <w:t>Cyperaceae</w:t>
      </w:r>
      <w:proofErr w:type="spellEnd"/>
    </w:p>
    <w:p w14:paraId="061C09CE" w14:textId="77777777" w:rsidR="0038760D" w:rsidRDefault="0038760D">
      <w:pPr>
        <w:rPr>
          <w:rFonts w:ascii="Times New Roman" w:eastAsia="楷体" w:hAnsi="Times New Roman" w:cs="Times New Roman"/>
          <w:i/>
          <w:iCs/>
          <w:kern w:val="2"/>
          <w:sz w:val="22"/>
          <w:szCs w:val="22"/>
          <w:lang w:bidi="ar"/>
        </w:rPr>
      </w:pPr>
    </w:p>
    <w:p w14:paraId="7CB0DCDA" w14:textId="77777777" w:rsidR="0038760D" w:rsidRDefault="00853D4F">
      <w:pPr>
        <w:spacing w:line="360" w:lineRule="auto"/>
        <w:rPr>
          <w:rFonts w:ascii="Times New Roman" w:eastAsia="楷体" w:hAnsi="Times New Roman" w:cs="Times New Roman"/>
          <w:b/>
          <w:bCs/>
          <w:kern w:val="2"/>
          <w:sz w:val="22"/>
          <w:szCs w:val="22"/>
          <w:lang w:bidi="ar"/>
        </w:rPr>
      </w:pPr>
      <w:r>
        <w:rPr>
          <w:rFonts w:ascii="Times New Roman" w:eastAsia="楷体" w:hAnsi="Times New Roman" w:cs="Times New Roman" w:hint="eastAsia"/>
          <w:b/>
          <w:bCs/>
          <w:kern w:val="2"/>
          <w:sz w:val="22"/>
          <w:szCs w:val="22"/>
          <w:lang w:bidi="ar"/>
        </w:rPr>
        <w:t>Content</w:t>
      </w:r>
    </w:p>
    <w:p w14:paraId="2815A02A" w14:textId="77777777" w:rsidR="0038760D" w:rsidRDefault="00853D4F">
      <w:pPr>
        <w:spacing w:line="360" w:lineRule="auto"/>
        <w:rPr>
          <w:rFonts w:ascii="Times New Roman" w:hAnsi="Times New Roman" w:cs="Times New Roman"/>
          <w:b/>
          <w:bCs/>
          <w:kern w:val="2"/>
          <w:sz w:val="22"/>
          <w:szCs w:val="22"/>
          <w:lang w:bidi="ar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Supplemental Figure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s 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2"/>
          <w:szCs w:val="22"/>
        </w:rPr>
        <w:t>...............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.....</w:t>
      </w:r>
      <w:r>
        <w:rPr>
          <w:rFonts w:ascii="Times New Roman" w:hAnsi="Times New Roman" w:cs="Times New Roman"/>
          <w:b/>
          <w:bCs/>
          <w:sz w:val="22"/>
          <w:szCs w:val="22"/>
        </w:rPr>
        <w:t>..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</w:p>
    <w:p w14:paraId="60AE4698" w14:textId="325331EA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1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............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</w:p>
    <w:p w14:paraId="18D71F2C" w14:textId="7E480AD6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2.................................................................................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4</w:t>
      </w:r>
    </w:p>
    <w:p w14:paraId="0FD38852" w14:textId="705D15F2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B151CF">
        <w:rPr>
          <w:rFonts w:ascii="Times New Roman" w:hAnsi="Times New Roman" w:cs="Times New Roman" w:hint="eastAsia"/>
          <w:i/>
          <w:iCs/>
          <w:sz w:val="22"/>
          <w:szCs w:val="22"/>
        </w:rPr>
        <w:t>7</w:t>
      </w:r>
    </w:p>
    <w:p w14:paraId="41216125" w14:textId="64AECF5F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4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B151CF">
        <w:rPr>
          <w:rFonts w:ascii="Times New Roman" w:hAnsi="Times New Roman" w:cs="Times New Roman" w:hint="eastAsia"/>
          <w:i/>
          <w:iCs/>
          <w:sz w:val="22"/>
          <w:szCs w:val="22"/>
        </w:rPr>
        <w:t>8</w:t>
      </w:r>
    </w:p>
    <w:p w14:paraId="38989A7D" w14:textId="07D86165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5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E22666">
        <w:rPr>
          <w:rFonts w:ascii="Times New Roman" w:hAnsi="Times New Roman" w:cs="Times New Roman" w:hint="eastAsia"/>
          <w:i/>
          <w:iCs/>
          <w:sz w:val="22"/>
          <w:szCs w:val="22"/>
        </w:rPr>
        <w:t>9</w:t>
      </w:r>
    </w:p>
    <w:p w14:paraId="516B8347" w14:textId="1CCE4953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6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E22666">
        <w:rPr>
          <w:rFonts w:ascii="Times New Roman" w:hAnsi="Times New Roman" w:cs="Times New Roman" w:hint="eastAsia"/>
          <w:i/>
          <w:iCs/>
          <w:sz w:val="22"/>
          <w:szCs w:val="22"/>
        </w:rPr>
        <w:t>10</w:t>
      </w:r>
    </w:p>
    <w:p w14:paraId="24981AC7" w14:textId="60CFEBE7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7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  <w:r w:rsidR="00E22666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</w:p>
    <w:p w14:paraId="7A4811EA" w14:textId="6517A55D" w:rsidR="0038760D" w:rsidRPr="00E74C5F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8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853D4F" w:rsidRPr="00E74C5F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  <w:r w:rsidR="00EE5268" w:rsidRPr="00E74C5F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</w:p>
    <w:p w14:paraId="39E4451B" w14:textId="5FF73CB0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853D4F" w:rsidRPr="00E74C5F">
        <w:rPr>
          <w:rFonts w:ascii="Times New Roman" w:hAnsi="Times New Roman" w:cs="Times New Roman" w:hint="eastAsia"/>
          <w:i/>
          <w:iCs/>
          <w:sz w:val="22"/>
          <w:szCs w:val="22"/>
        </w:rPr>
        <w:t>9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853D4F" w:rsidRPr="00E74C5F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  <w:r w:rsidR="00EE5268" w:rsidRPr="00E74C5F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</w:p>
    <w:p w14:paraId="75386966" w14:textId="009C2342" w:rsidR="0041349D" w:rsidRDefault="00044DB4" w:rsidP="0041349D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bookmarkStart w:id="0" w:name="_Hlk162045770"/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41349D">
        <w:rPr>
          <w:rFonts w:ascii="Times New Roman" w:hAnsi="Times New Roman" w:cs="Times New Roman" w:hint="eastAsia"/>
          <w:i/>
          <w:iCs/>
          <w:sz w:val="22"/>
          <w:szCs w:val="22"/>
        </w:rPr>
        <w:t>10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41349D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  <w:r w:rsidR="00EE5268">
        <w:rPr>
          <w:rFonts w:ascii="Times New Roman" w:hAnsi="Times New Roman" w:cs="Times New Roman" w:hint="eastAsia"/>
          <w:i/>
          <w:iCs/>
          <w:sz w:val="22"/>
          <w:szCs w:val="22"/>
        </w:rPr>
        <w:t>4</w:t>
      </w:r>
    </w:p>
    <w:p w14:paraId="10306CE9" w14:textId="1841EB06" w:rsidR="0041349D" w:rsidRDefault="00044DB4" w:rsidP="0041349D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41349D">
        <w:rPr>
          <w:rFonts w:ascii="Times New Roman" w:hAnsi="Times New Roman" w:cs="Times New Roman" w:hint="eastAsia"/>
          <w:i/>
          <w:iCs/>
          <w:sz w:val="22"/>
          <w:szCs w:val="22"/>
        </w:rPr>
        <w:t>11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41349D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7</w:t>
      </w:r>
    </w:p>
    <w:bookmarkEnd w:id="0"/>
    <w:p w14:paraId="340F30DE" w14:textId="0047D88C" w:rsidR="0041349D" w:rsidRPr="0041349D" w:rsidRDefault="00044DB4" w:rsidP="0041349D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Figure S</w:t>
      </w:r>
      <w:r w:rsidR="0041349D" w:rsidRPr="0041349D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  <w:r w:rsidR="0041349D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</w:t>
      </w:r>
      <w:r w:rsidR="0041349D" w:rsidRPr="0041349D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  <w:r w:rsidR="00B151CF">
        <w:rPr>
          <w:rFonts w:ascii="Times New Roman" w:hAnsi="Times New Roman" w:cs="Times New Roman" w:hint="eastAsia"/>
          <w:i/>
          <w:iCs/>
          <w:sz w:val="22"/>
          <w:szCs w:val="22"/>
        </w:rPr>
        <w:t>8</w:t>
      </w:r>
    </w:p>
    <w:p w14:paraId="053BE378" w14:textId="6C967537" w:rsidR="0038760D" w:rsidRDefault="00853D4F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Supplemental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Tables ..............................................................................................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2"/>
          <w:szCs w:val="22"/>
        </w:rPr>
        <w:t>.........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  <w:r>
        <w:rPr>
          <w:rFonts w:ascii="Times New Roman" w:hAnsi="Times New Roman" w:cs="Times New Roman"/>
          <w:b/>
          <w:bCs/>
          <w:sz w:val="22"/>
          <w:szCs w:val="22"/>
        </w:rPr>
        <w:t>......</w:t>
      </w:r>
      <w:r w:rsidR="0008066D">
        <w:rPr>
          <w:rFonts w:ascii="Times New Roman" w:hAnsi="Times New Roman" w:cs="Times New Roman" w:hint="eastAsia"/>
          <w:b/>
          <w:bCs/>
          <w:sz w:val="22"/>
          <w:szCs w:val="22"/>
        </w:rPr>
        <w:t>19</w:t>
      </w:r>
    </w:p>
    <w:p w14:paraId="65923115" w14:textId="5F71CEAB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1....................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.....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</w:t>
      </w:r>
      <w:r>
        <w:rPr>
          <w:rFonts w:ascii="Times New Roman" w:hAnsi="Times New Roman" w:cs="Times New Roman"/>
          <w:i/>
          <w:iCs/>
          <w:sz w:val="22"/>
          <w:szCs w:val="22"/>
        </w:rPr>
        <w:t>..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 w:rsidR="00853D4F"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19</w:t>
      </w:r>
    </w:p>
    <w:p w14:paraId="3471DF33" w14:textId="0B257D08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9B0525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0</w:t>
      </w:r>
    </w:p>
    <w:p w14:paraId="0F8C88F0" w14:textId="2F6EBB00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9B0525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1</w:t>
      </w:r>
    </w:p>
    <w:p w14:paraId="1D6E17C3" w14:textId="579B0DF8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4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41349D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</w:p>
    <w:p w14:paraId="23924CA3" w14:textId="5F79D398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5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41349D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</w:p>
    <w:p w14:paraId="3E92D6EA" w14:textId="190E8E30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6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6</w:t>
      </w:r>
    </w:p>
    <w:p w14:paraId="224BB6B6" w14:textId="44625F36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7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B151CF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7</w:t>
      </w:r>
    </w:p>
    <w:p w14:paraId="4DAD2694" w14:textId="40C573D4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8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B151CF">
        <w:rPr>
          <w:rFonts w:ascii="Times New Roman" w:hAnsi="Times New Roman" w:cs="Times New Roman" w:hint="eastAsia"/>
          <w:i/>
          <w:iCs/>
          <w:sz w:val="22"/>
          <w:szCs w:val="22"/>
        </w:rPr>
        <w:t>2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8</w:t>
      </w:r>
    </w:p>
    <w:p w14:paraId="06ADDA07" w14:textId="0A09FA1C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9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29</w:t>
      </w:r>
    </w:p>
    <w:p w14:paraId="56920559" w14:textId="7E96DFD9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10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9B0525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6</w:t>
      </w:r>
    </w:p>
    <w:p w14:paraId="3AE41A1F" w14:textId="2AC0BA68" w:rsidR="0038760D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11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B151CF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7</w:t>
      </w:r>
    </w:p>
    <w:p w14:paraId="36AD1C0F" w14:textId="49BFEEAA" w:rsidR="00EE5268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i/>
          <w:iCs/>
          <w:sz w:val="22"/>
          <w:szCs w:val="22"/>
        </w:rPr>
        <w:t>12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B151CF">
        <w:rPr>
          <w:rFonts w:ascii="Times New Roman" w:hAnsi="Times New Roman" w:cs="Times New Roman" w:hint="eastAsia"/>
          <w:i/>
          <w:iCs/>
          <w:sz w:val="22"/>
          <w:szCs w:val="22"/>
        </w:rPr>
        <w:t>3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8</w:t>
      </w:r>
    </w:p>
    <w:p w14:paraId="6BAA1D7E" w14:textId="5337565C" w:rsidR="0038760D" w:rsidRPr="009B0525" w:rsidRDefault="00044DB4">
      <w:pPr>
        <w:spacing w:line="36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Table S</w:t>
      </w:r>
      <w:r w:rsidR="00EE5268">
        <w:rPr>
          <w:rFonts w:ascii="Times New Roman" w:hAnsi="Times New Roman" w:cs="Times New Roman" w:hint="eastAsia"/>
          <w:i/>
          <w:iCs/>
          <w:sz w:val="22"/>
          <w:szCs w:val="22"/>
        </w:rPr>
        <w:t>13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..............................................................................................................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2"/>
          <w:szCs w:val="22"/>
        </w:rPr>
        <w:t>...........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>.......</w:t>
      </w:r>
      <w:r w:rsidR="00EE5268">
        <w:rPr>
          <w:rFonts w:ascii="Times New Roman" w:hAnsi="Times New Roman" w:cs="Times New Roman" w:hint="eastAsia"/>
          <w:i/>
          <w:iCs/>
          <w:sz w:val="22"/>
          <w:szCs w:val="22"/>
        </w:rPr>
        <w:t>4</w:t>
      </w:r>
      <w:r w:rsidR="0008066D">
        <w:rPr>
          <w:rFonts w:ascii="Times New Roman" w:hAnsi="Times New Roman" w:cs="Times New Roman" w:hint="eastAsia"/>
          <w:i/>
          <w:iCs/>
          <w:sz w:val="22"/>
          <w:szCs w:val="22"/>
        </w:rPr>
        <w:t>4</w:t>
      </w:r>
      <w:r w:rsidR="00EE5268">
        <w:rPr>
          <w:rFonts w:ascii="Times New Roman" w:hAnsi="Times New Roman" w:cs="Times New Roman"/>
        </w:rPr>
        <w:br w:type="page"/>
      </w:r>
    </w:p>
    <w:p w14:paraId="783A6295" w14:textId="59543193" w:rsidR="0038760D" w:rsidRPr="00056951" w:rsidRDefault="00224499">
      <w:pPr>
        <w:spacing w:line="360" w:lineRule="auto"/>
        <w:jc w:val="center"/>
        <w:rPr>
          <w:sz w:val="18"/>
          <w:szCs w:val="21"/>
          <w:vertAlign w:val="subscript"/>
        </w:rPr>
      </w:pPr>
      <w:r>
        <w:rPr>
          <w:rFonts w:hint="eastAsia"/>
          <w:noProof/>
          <w:sz w:val="18"/>
          <w:szCs w:val="21"/>
          <w:vertAlign w:val="subscript"/>
          <w:lang w:val="en-IN" w:eastAsia="en-IN"/>
        </w:rPr>
        <w:lastRenderedPageBreak/>
        <w:drawing>
          <wp:inline distT="0" distB="0" distL="0" distR="0" wp14:anchorId="0DFEBD4E" wp14:editId="531F4436">
            <wp:extent cx="5274310" cy="4743450"/>
            <wp:effectExtent l="0" t="0" r="2540" b="0"/>
            <wp:docPr id="18138960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896009" name="图片 181389600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0" b="6284"/>
                    <a:stretch/>
                  </pic:blipFill>
                  <pic:spPr bwMode="auto">
                    <a:xfrm>
                      <a:off x="0" y="0"/>
                      <a:ext cx="5274310" cy="474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7B8636" w14:textId="4F37128A" w:rsidR="00864973" w:rsidRDefault="00044DB4" w:rsidP="000D0BC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1. </w:t>
      </w:r>
      <w:proofErr w:type="gramStart"/>
      <w:r w:rsidR="000D0BCA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The 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K-</w:t>
      </w:r>
      <w:proofErr w:type="spellStart"/>
      <w:r w:rsidR="00853D4F">
        <w:rPr>
          <w:rFonts w:ascii="Times New Roman" w:hAnsi="Times New Roman" w:cs="Times New Roman"/>
          <w:b/>
          <w:bCs/>
          <w:sz w:val="22"/>
          <w:szCs w:val="22"/>
        </w:rPr>
        <w:t>mer</w:t>
      </w:r>
      <w:proofErr w:type="spellEnd"/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distribution</w:t>
      </w:r>
      <w:r w:rsidR="000D0BCA">
        <w:rPr>
          <w:rFonts w:ascii="Times New Roman" w:hAnsi="Times New Roman" w:cs="Times New Roman" w:hint="eastAsia"/>
          <w:b/>
          <w:bCs/>
          <w:sz w:val="22"/>
          <w:szCs w:val="22"/>
        </w:rPr>
        <w:t>,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D0BCA">
        <w:rPr>
          <w:rFonts w:ascii="Times New Roman" w:hAnsi="Times New Roman" w:cs="Times New Roman" w:hint="eastAsia"/>
          <w:b/>
          <w:bCs/>
          <w:sz w:val="22"/>
          <w:szCs w:val="22"/>
        </w:rPr>
        <w:t>BUSCO</w:t>
      </w:r>
      <w:r w:rsidR="000D0BC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D0BCA">
        <w:rPr>
          <w:rFonts w:ascii="Times New Roman" w:hAnsi="Times New Roman" w:cs="Times New Roman" w:hint="eastAsia"/>
          <w:b/>
          <w:bCs/>
          <w:sz w:val="22"/>
          <w:szCs w:val="22"/>
        </w:rPr>
        <w:t>evaluation, and genes functional annotation</w:t>
      </w:r>
      <w:r w:rsidR="00DD628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for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the genome of 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Eleocharis vivipara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.</w:t>
      </w:r>
      <w:proofErr w:type="gramEnd"/>
      <w:r w:rsidR="00853D4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DB7E87" w14:textId="32B88E5A" w:rsidR="000D0BCA" w:rsidRDefault="000D0BCA" w:rsidP="000D0BC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" w:name="_GoBack"/>
      <w:r>
        <w:rPr>
          <w:rFonts w:ascii="Times New Roman" w:hAnsi="Times New Roman" w:cs="Times New Roman" w:hint="eastAsia"/>
          <w:sz w:val="22"/>
          <w:szCs w:val="22"/>
        </w:rPr>
        <w:t xml:space="preserve">A. </w:t>
      </w:r>
      <w:r w:rsidR="00853D4F">
        <w:rPr>
          <w:rFonts w:ascii="Times New Roman" w:hAnsi="Times New Roman" w:cs="Times New Roman"/>
          <w:sz w:val="22"/>
          <w:szCs w:val="22"/>
        </w:rPr>
        <w:t>The</w:t>
      </w:r>
      <w:r w:rsidR="00853D4F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853D4F">
        <w:rPr>
          <w:rFonts w:ascii="Times New Roman" w:hAnsi="Times New Roman" w:cs="Times New Roman"/>
          <w:sz w:val="22"/>
          <w:szCs w:val="22"/>
        </w:rPr>
        <w:t xml:space="preserve">genome size of </w:t>
      </w:r>
      <w:r w:rsidR="00853D4F">
        <w:rPr>
          <w:rFonts w:ascii="Times New Roman" w:hAnsi="Times New Roman" w:cs="Times New Roman" w:hint="eastAsia"/>
          <w:sz w:val="22"/>
          <w:szCs w:val="22"/>
        </w:rPr>
        <w:t>it</w:t>
      </w:r>
      <w:r w:rsidR="00853D4F">
        <w:rPr>
          <w:rFonts w:ascii="Times New Roman" w:hAnsi="Times New Roman" w:cs="Times New Roman"/>
          <w:sz w:val="22"/>
          <w:szCs w:val="22"/>
        </w:rPr>
        <w:t xml:space="preserve"> was estimated to be ~1.</w:t>
      </w:r>
      <w:r w:rsidR="00853D4F">
        <w:rPr>
          <w:rFonts w:ascii="Times New Roman" w:hAnsi="Times New Roman" w:cs="Times New Roman" w:hint="eastAsia"/>
          <w:sz w:val="22"/>
          <w:szCs w:val="22"/>
        </w:rPr>
        <w:t>05</w:t>
      </w:r>
      <w:r w:rsidR="00853D4F">
        <w:rPr>
          <w:rFonts w:ascii="Times New Roman" w:hAnsi="Times New Roman" w:cs="Times New Roman"/>
          <w:sz w:val="22"/>
          <w:szCs w:val="22"/>
        </w:rPr>
        <w:t xml:space="preserve"> Gb based on the </w:t>
      </w:r>
      <w:r w:rsidR="00853D4F">
        <w:rPr>
          <w:rFonts w:ascii="Times New Roman" w:hAnsi="Times New Roman" w:cs="Times New Roman" w:hint="eastAsia"/>
          <w:sz w:val="22"/>
          <w:szCs w:val="22"/>
        </w:rPr>
        <w:t>21</w:t>
      </w:r>
      <w:r w:rsidR="00853D4F">
        <w:rPr>
          <w:rFonts w:ascii="Times New Roman" w:hAnsi="Times New Roman" w:cs="Times New Roman"/>
          <w:sz w:val="22"/>
          <w:szCs w:val="22"/>
        </w:rPr>
        <w:t>-mer distribution curve</w:t>
      </w:r>
      <w:r w:rsidR="00853D4F">
        <w:rPr>
          <w:rFonts w:ascii="Times New Roman" w:hAnsi="Times New Roman" w:cs="Times New Roman" w:hint="eastAsia"/>
          <w:sz w:val="22"/>
          <w:szCs w:val="22"/>
        </w:rPr>
        <w:t>.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bookmarkEnd w:id="1"/>
      <w:r>
        <w:rPr>
          <w:rFonts w:ascii="Times New Roman" w:hAnsi="Times New Roman" w:cs="Times New Roman"/>
          <w:sz w:val="22"/>
          <w:szCs w:val="22"/>
        </w:rPr>
        <w:t>B</w:t>
      </w:r>
      <w:r>
        <w:rPr>
          <w:rFonts w:ascii="Times New Roman" w:hAnsi="Times New Roman" w:cs="Times New Roman" w:hint="eastAsia"/>
          <w:sz w:val="22"/>
          <w:szCs w:val="22"/>
        </w:rPr>
        <w:t xml:space="preserve">. Approximately 96.10% of the 1,614 BUSCO genes were annotated, and ~94.23% of them were complete. </w:t>
      </w:r>
      <w:r w:rsidR="00A73205">
        <w:rPr>
          <w:rFonts w:ascii="Times New Roman" w:hAnsi="Times New Roman" w:cs="Times New Roman" w:hint="eastAsia"/>
          <w:sz w:val="22"/>
          <w:szCs w:val="22"/>
        </w:rPr>
        <w:t>C.</w:t>
      </w:r>
      <w:r w:rsidR="00A73205">
        <w:rPr>
          <w:rFonts w:ascii="Times New Roman" w:hAnsi="Times New Roman" w:cs="Times New Roman"/>
          <w:sz w:val="22"/>
          <w:szCs w:val="22"/>
        </w:rPr>
        <w:t xml:space="preserve"> Venn diagram of </w:t>
      </w:r>
      <w:r w:rsidR="00A73205">
        <w:rPr>
          <w:rFonts w:ascii="Times New Roman" w:hAnsi="Times New Roman" w:cs="Times New Roman" w:hint="eastAsia"/>
          <w:sz w:val="22"/>
          <w:szCs w:val="22"/>
        </w:rPr>
        <w:t xml:space="preserve">annotated </w:t>
      </w:r>
      <w:r w:rsidR="00A73205">
        <w:rPr>
          <w:rFonts w:ascii="Times New Roman" w:hAnsi="Times New Roman" w:cs="Times New Roman"/>
          <w:sz w:val="22"/>
          <w:szCs w:val="22"/>
        </w:rPr>
        <w:t xml:space="preserve">genes in </w:t>
      </w:r>
      <w:r w:rsidR="00A73205">
        <w:rPr>
          <w:rFonts w:ascii="Times New Roman" w:hAnsi="Times New Roman" w:cs="Times New Roman" w:hint="eastAsia"/>
          <w:sz w:val="22"/>
          <w:szCs w:val="22"/>
        </w:rPr>
        <w:t xml:space="preserve">NR, </w:t>
      </w:r>
      <w:proofErr w:type="spellStart"/>
      <w:r w:rsidR="00A73205">
        <w:rPr>
          <w:rFonts w:ascii="Times New Roman" w:hAnsi="Times New Roman" w:cs="Times New Roman" w:hint="eastAsia"/>
          <w:sz w:val="22"/>
          <w:szCs w:val="22"/>
        </w:rPr>
        <w:t>Pfam</w:t>
      </w:r>
      <w:proofErr w:type="spellEnd"/>
      <w:r w:rsidR="00A73205">
        <w:rPr>
          <w:rFonts w:ascii="Times New Roman" w:hAnsi="Times New Roman" w:cs="Times New Roman" w:hint="eastAsia"/>
          <w:sz w:val="22"/>
          <w:szCs w:val="22"/>
        </w:rPr>
        <w:t>, GO, KEGG, and Swissport</w:t>
      </w:r>
      <w:r w:rsidR="00A73205">
        <w:rPr>
          <w:rFonts w:ascii="Times New Roman" w:hAnsi="Times New Roman" w:cs="Times New Roman"/>
          <w:sz w:val="22"/>
          <w:szCs w:val="22"/>
        </w:rPr>
        <w:t xml:space="preserve"> databases</w:t>
      </w:r>
      <w:r w:rsidR="00A73205">
        <w:rPr>
          <w:rFonts w:ascii="Times New Roman" w:hAnsi="Times New Roman" w:cs="Times New Roman" w:hint="eastAsia"/>
          <w:sz w:val="22"/>
          <w:szCs w:val="22"/>
        </w:rPr>
        <w:t>, with</w:t>
      </w:r>
      <w:r w:rsidR="00A73205">
        <w:rPr>
          <w:rFonts w:ascii="Times New Roman" w:hAnsi="Times New Roman" w:cs="Times New Roman"/>
          <w:sz w:val="22"/>
          <w:szCs w:val="22"/>
        </w:rPr>
        <w:t xml:space="preserve"> 3</w:t>
      </w:r>
      <w:r w:rsidR="00A73205">
        <w:rPr>
          <w:rFonts w:ascii="Times New Roman" w:hAnsi="Times New Roman" w:cs="Times New Roman" w:hint="eastAsia"/>
          <w:sz w:val="22"/>
          <w:szCs w:val="22"/>
        </w:rPr>
        <w:t>5,094</w:t>
      </w:r>
      <w:r w:rsidR="00A73205">
        <w:rPr>
          <w:rFonts w:ascii="Times New Roman" w:hAnsi="Times New Roman" w:cs="Times New Roman"/>
          <w:sz w:val="22"/>
          <w:szCs w:val="22"/>
        </w:rPr>
        <w:t xml:space="preserve"> (~</w:t>
      </w:r>
      <w:r w:rsidR="00A73205">
        <w:rPr>
          <w:rFonts w:ascii="Times New Roman" w:hAnsi="Times New Roman" w:cs="Times New Roman" w:hint="eastAsia"/>
          <w:sz w:val="22"/>
          <w:szCs w:val="22"/>
        </w:rPr>
        <w:t>90</w:t>
      </w:r>
      <w:r w:rsidR="00A73205">
        <w:rPr>
          <w:rFonts w:ascii="Times New Roman" w:hAnsi="Times New Roman" w:cs="Times New Roman"/>
          <w:sz w:val="22"/>
          <w:szCs w:val="22"/>
        </w:rPr>
        <w:t>.</w:t>
      </w:r>
      <w:r w:rsidR="00A73205">
        <w:rPr>
          <w:rFonts w:ascii="Times New Roman" w:hAnsi="Times New Roman" w:cs="Times New Roman" w:hint="eastAsia"/>
          <w:sz w:val="22"/>
          <w:szCs w:val="22"/>
        </w:rPr>
        <w:t>52</w:t>
      </w:r>
      <w:r w:rsidR="00A73205">
        <w:rPr>
          <w:rFonts w:ascii="Times New Roman" w:hAnsi="Times New Roman" w:cs="Times New Roman"/>
          <w:sz w:val="22"/>
          <w:szCs w:val="22"/>
        </w:rPr>
        <w:t xml:space="preserve">%) of </w:t>
      </w:r>
      <w:r w:rsidR="00A73205">
        <w:rPr>
          <w:rFonts w:ascii="Times New Roman" w:hAnsi="Times New Roman" w:cs="Times New Roman" w:hint="eastAsia"/>
          <w:sz w:val="22"/>
          <w:szCs w:val="22"/>
        </w:rPr>
        <w:t>the 38,769</w:t>
      </w:r>
      <w:r w:rsidR="00A73205">
        <w:rPr>
          <w:rFonts w:ascii="Times New Roman" w:hAnsi="Times New Roman" w:cs="Times New Roman"/>
          <w:sz w:val="22"/>
          <w:szCs w:val="22"/>
        </w:rPr>
        <w:t xml:space="preserve"> </w:t>
      </w:r>
      <w:r w:rsidR="00A73205">
        <w:rPr>
          <w:rFonts w:ascii="Times New Roman" w:hAnsi="Times New Roman" w:cs="Times New Roman" w:hint="eastAsia"/>
          <w:sz w:val="22"/>
          <w:szCs w:val="22"/>
        </w:rPr>
        <w:t xml:space="preserve">genes </w:t>
      </w:r>
      <w:r w:rsidR="00A73205">
        <w:rPr>
          <w:rFonts w:ascii="Times New Roman" w:hAnsi="Times New Roman" w:cs="Times New Roman"/>
          <w:sz w:val="22"/>
          <w:szCs w:val="22"/>
        </w:rPr>
        <w:t xml:space="preserve">could be annotated. </w:t>
      </w:r>
      <w:r w:rsidR="00A73205">
        <w:rPr>
          <w:rFonts w:ascii="Times New Roman" w:hAnsi="Times New Roman" w:cs="Times New Roman" w:hint="eastAsia"/>
          <w:sz w:val="22"/>
          <w:szCs w:val="22"/>
        </w:rPr>
        <w:t>D</w:t>
      </w:r>
      <w:r>
        <w:rPr>
          <w:rFonts w:ascii="Times New Roman" w:hAnsi="Times New Roman" w:cs="Times New Roman" w:hint="eastAsia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The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 xml:space="preserve">identified </w:t>
      </w:r>
      <w:r>
        <w:rPr>
          <w:rFonts w:ascii="Times New Roman" w:hAnsi="Times New Roman" w:cs="Times New Roman"/>
          <w:sz w:val="22"/>
          <w:szCs w:val="22"/>
        </w:rPr>
        <w:t>homolog</w:t>
      </w:r>
      <w:r>
        <w:rPr>
          <w:rFonts w:ascii="Times New Roman" w:hAnsi="Times New Roman" w:cs="Times New Roman" w:hint="eastAsia"/>
          <w:sz w:val="22"/>
          <w:szCs w:val="22"/>
        </w:rPr>
        <w:t>ou</w:t>
      </w:r>
      <w:r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 w:hint="eastAsia"/>
          <w:sz w:val="22"/>
          <w:szCs w:val="22"/>
        </w:rPr>
        <w:t xml:space="preserve"> genes of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>E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.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vivipara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 xml:space="preserve">against the </w:t>
      </w:r>
      <w:r>
        <w:rPr>
          <w:rFonts w:ascii="Times New Roman" w:hAnsi="Times New Roman" w:cs="Times New Roman"/>
          <w:sz w:val="22"/>
          <w:szCs w:val="22"/>
        </w:rPr>
        <w:t>NR database</w:t>
      </w:r>
      <w:r>
        <w:rPr>
          <w:rFonts w:ascii="Times New Roman" w:hAnsi="Times New Roman" w:cs="Times New Roman" w:hint="eastAsia"/>
          <w:sz w:val="22"/>
          <w:szCs w:val="22"/>
        </w:rPr>
        <w:t xml:space="preserve"> using </w:t>
      </w:r>
      <w:proofErr w:type="spellStart"/>
      <w:r>
        <w:rPr>
          <w:rFonts w:ascii="Times New Roman" w:hAnsi="Times New Roman" w:cs="Times New Roman" w:hint="eastAsia"/>
          <w:sz w:val="22"/>
          <w:szCs w:val="22"/>
        </w:rPr>
        <w:t>blastp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with </w:t>
      </w:r>
      <w:proofErr w:type="spellStart"/>
      <w:r>
        <w:rPr>
          <w:rFonts w:ascii="Times New Roman" w:hAnsi="Times New Roman" w:cs="Times New Roman" w:hint="eastAsia"/>
          <w:i/>
          <w:iCs/>
          <w:sz w:val="22"/>
          <w:szCs w:val="22"/>
        </w:rPr>
        <w:t>Carex</w:t>
      </w:r>
      <w:proofErr w:type="spellEnd"/>
      <w:r>
        <w:rPr>
          <w:rFonts w:ascii="Times New Roman" w:hAnsi="Times New Roman" w:cs="Times New Roman" w:hint="eastAsia"/>
          <w:i/>
          <w:i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 w:hint="eastAsia"/>
          <w:i/>
          <w:iCs/>
          <w:sz w:val="22"/>
          <w:szCs w:val="22"/>
        </w:rPr>
        <w:t>littledalei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and 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Ananas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>comosus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genes accounting for ~</w:t>
      </w:r>
      <w:r>
        <w:rPr>
          <w:rFonts w:ascii="Times New Roman" w:hAnsi="Times New Roman" w:cs="Times New Roman" w:hint="eastAsia"/>
          <w:sz w:val="22"/>
          <w:szCs w:val="22"/>
        </w:rPr>
        <w:t>79.14</w:t>
      </w:r>
      <w:r>
        <w:rPr>
          <w:rFonts w:ascii="Times New Roman" w:hAnsi="Times New Roman" w:cs="Times New Roman"/>
          <w:sz w:val="22"/>
          <w:szCs w:val="22"/>
        </w:rPr>
        <w:t>% and ~</w:t>
      </w:r>
      <w:r>
        <w:rPr>
          <w:rFonts w:ascii="Times New Roman" w:hAnsi="Times New Roman" w:cs="Times New Roman" w:hint="eastAsia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 w:hint="eastAsia"/>
          <w:sz w:val="22"/>
          <w:szCs w:val="22"/>
        </w:rPr>
        <w:t>66</w:t>
      </w:r>
      <w:r>
        <w:rPr>
          <w:rFonts w:ascii="Times New Roman" w:hAnsi="Times New Roman" w:cs="Times New Roman"/>
          <w:sz w:val="22"/>
          <w:szCs w:val="22"/>
        </w:rPr>
        <w:t xml:space="preserve">% of the total, respectively. </w:t>
      </w:r>
    </w:p>
    <w:p w14:paraId="72E4D90C" w14:textId="3891B6F4" w:rsidR="0038760D" w:rsidRPr="000D0BCA" w:rsidRDefault="0038760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067A95B" w14:textId="77777777" w:rsidR="0038760D" w:rsidRDefault="00853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br w:type="page"/>
      </w:r>
    </w:p>
    <w:p w14:paraId="3EBEDE60" w14:textId="65E360CA" w:rsidR="0038760D" w:rsidRDefault="00B151CF">
      <w:pPr>
        <w:spacing w:line="360" w:lineRule="auto"/>
      </w:pPr>
      <w:r>
        <w:rPr>
          <w:rFonts w:hint="eastAsia"/>
          <w:noProof/>
          <w:lang w:val="en-IN" w:eastAsia="en-IN"/>
        </w:rPr>
        <w:lastRenderedPageBreak/>
        <w:drawing>
          <wp:inline distT="0" distB="0" distL="0" distR="0" wp14:anchorId="5F052343" wp14:editId="6DD9A405">
            <wp:extent cx="5274310" cy="7591246"/>
            <wp:effectExtent l="0" t="0" r="2540" b="0"/>
            <wp:docPr id="98543137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31377" name="图片 98543137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3"/>
                    <a:stretch/>
                  </pic:blipFill>
                  <pic:spPr bwMode="auto">
                    <a:xfrm>
                      <a:off x="0" y="0"/>
                      <a:ext cx="5274310" cy="7591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5E7E2" w14:textId="7ED6C82C" w:rsidR="004A67D0" w:rsidRDefault="00224499">
      <w:pPr>
        <w:spacing w:line="360" w:lineRule="auto"/>
      </w:pPr>
      <w:r>
        <w:rPr>
          <w:rFonts w:hint="eastAsia"/>
          <w:noProof/>
          <w:lang w:val="en-IN" w:eastAsia="en-IN"/>
        </w:rPr>
        <w:lastRenderedPageBreak/>
        <w:drawing>
          <wp:inline distT="0" distB="0" distL="0" distR="0" wp14:anchorId="10CA2FDB" wp14:editId="7189EB92">
            <wp:extent cx="5274310" cy="7910195"/>
            <wp:effectExtent l="0" t="0" r="2540" b="0"/>
            <wp:docPr id="2589317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931752" name="图片 25893175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D1E22" w14:textId="77777777" w:rsidR="004A67D0" w:rsidRDefault="004A67D0">
      <w:r>
        <w:br w:type="page"/>
      </w:r>
    </w:p>
    <w:p w14:paraId="23F01FF1" w14:textId="2D09392E" w:rsidR="0038760D" w:rsidRDefault="00064F24">
      <w:pPr>
        <w:spacing w:line="360" w:lineRule="auto"/>
      </w:pPr>
      <w:r>
        <w:rPr>
          <w:rFonts w:hint="eastAsia"/>
          <w:noProof/>
          <w:lang w:val="en-IN" w:eastAsia="en-IN"/>
        </w:rPr>
        <w:lastRenderedPageBreak/>
        <w:drawing>
          <wp:inline distT="0" distB="0" distL="0" distR="0" wp14:anchorId="55E3708D" wp14:editId="40523362">
            <wp:extent cx="5274146" cy="3631721"/>
            <wp:effectExtent l="0" t="0" r="3175" b="6985"/>
            <wp:docPr id="94454614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46146" name="图片 94454614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5" b="51361"/>
                    <a:stretch/>
                  </pic:blipFill>
                  <pic:spPr bwMode="auto">
                    <a:xfrm>
                      <a:off x="0" y="0"/>
                      <a:ext cx="5274310" cy="3631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27D4A5" w14:textId="33B7338A" w:rsidR="00864973" w:rsidRDefault="00044DB4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2C6BB1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. GO enrichment analysis of genes in expanded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,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22666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significantly </w:t>
      </w:r>
      <w:r w:rsidR="00E22666">
        <w:rPr>
          <w:rFonts w:ascii="Times New Roman" w:hAnsi="Times New Roman" w:cs="Times New Roman"/>
          <w:b/>
          <w:bCs/>
          <w:sz w:val="22"/>
          <w:szCs w:val="22"/>
        </w:rPr>
        <w:t>expanded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, </w:t>
      </w:r>
      <w:r w:rsidR="00E22666">
        <w:rPr>
          <w:rFonts w:ascii="Times New Roman" w:hAnsi="Times New Roman" w:cs="Times New Roman" w:hint="eastAsia"/>
          <w:b/>
          <w:bCs/>
          <w:sz w:val="22"/>
          <w:szCs w:val="22"/>
        </w:rPr>
        <w:t>contracted, significantly contracted, and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unique gene 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families</w:t>
      </w:r>
      <w:r w:rsidR="0086497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in 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 w:rsidR="00853D4F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 w:rsidR="00853D4F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 xml:space="preserve"> </w:t>
      </w:r>
      <w:r w:rsidR="00853D4F">
        <w:rPr>
          <w:rFonts w:ascii="Times New Roman" w:eastAsia="楷体" w:hAnsi="Times New Roman" w:cs="Times New Roman" w:hint="eastAsia"/>
          <w:b/>
          <w:bCs/>
          <w:sz w:val="22"/>
          <w:szCs w:val="22"/>
        </w:rPr>
        <w:t>genome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</w:p>
    <w:p w14:paraId="4F7DAF3A" w14:textId="54EE16B8" w:rsidR="0038760D" w:rsidRPr="00E22666" w:rsidRDefault="00864973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64973">
        <w:rPr>
          <w:rFonts w:ascii="Times New Roman" w:hAnsi="Times New Roman" w:cs="Times New Roman"/>
          <w:sz w:val="22"/>
          <w:szCs w:val="22"/>
        </w:rPr>
        <w:t>GO enrichment analysis of genes in expanded</w:t>
      </w:r>
      <w:r w:rsidRPr="00864973">
        <w:rPr>
          <w:rFonts w:ascii="Times New Roman" w:hAnsi="Times New Roman" w:cs="Times New Roman" w:hint="eastAsia"/>
          <w:sz w:val="22"/>
          <w:szCs w:val="22"/>
        </w:rPr>
        <w:t xml:space="preserve"> (A),</w:t>
      </w:r>
      <w:r w:rsidRPr="00864973">
        <w:rPr>
          <w:rFonts w:ascii="Times New Roman" w:hAnsi="Times New Roman" w:cs="Times New Roman"/>
          <w:sz w:val="22"/>
          <w:szCs w:val="22"/>
        </w:rPr>
        <w:t xml:space="preserve"> </w:t>
      </w:r>
      <w:r w:rsidRPr="00864973">
        <w:rPr>
          <w:rFonts w:ascii="Times New Roman" w:hAnsi="Times New Roman" w:cs="Times New Roman" w:hint="eastAsia"/>
          <w:sz w:val="22"/>
          <w:szCs w:val="22"/>
        </w:rPr>
        <w:t xml:space="preserve">significantly </w:t>
      </w:r>
      <w:r w:rsidRPr="00864973">
        <w:rPr>
          <w:rFonts w:ascii="Times New Roman" w:hAnsi="Times New Roman" w:cs="Times New Roman"/>
          <w:sz w:val="22"/>
          <w:szCs w:val="22"/>
        </w:rPr>
        <w:t xml:space="preserve">expanded </w:t>
      </w:r>
      <w:r w:rsidRPr="00864973">
        <w:rPr>
          <w:rFonts w:ascii="Times New Roman" w:hAnsi="Times New Roman" w:cs="Times New Roman" w:hint="eastAsia"/>
          <w:sz w:val="22"/>
          <w:szCs w:val="22"/>
        </w:rPr>
        <w:t xml:space="preserve">(p-value &lt; 0.01, B), contracted (C), significantly contracted (p-value &lt; 0.01, D), and unique gene </w:t>
      </w:r>
      <w:r w:rsidRPr="00864973">
        <w:rPr>
          <w:rFonts w:ascii="Times New Roman" w:hAnsi="Times New Roman" w:cs="Times New Roman"/>
          <w:sz w:val="22"/>
          <w:szCs w:val="22"/>
        </w:rPr>
        <w:t>families</w:t>
      </w:r>
      <w:r w:rsidRPr="00864973">
        <w:rPr>
          <w:rFonts w:ascii="Times New Roman" w:hAnsi="Times New Roman" w:cs="Times New Roman" w:hint="eastAsia"/>
          <w:sz w:val="22"/>
          <w:szCs w:val="22"/>
        </w:rPr>
        <w:t xml:space="preserve"> (E) in </w:t>
      </w:r>
      <w:r w:rsidRPr="00864973">
        <w:rPr>
          <w:rFonts w:ascii="Times New Roman" w:eastAsia="楷体" w:hAnsi="Times New Roman" w:cs="Times New Roman"/>
          <w:i/>
          <w:iCs/>
          <w:sz w:val="22"/>
          <w:szCs w:val="22"/>
        </w:rPr>
        <w:t>E</w:t>
      </w:r>
      <w:r w:rsidRPr="00864973">
        <w:rPr>
          <w:rFonts w:ascii="Times New Roman" w:eastAsia="楷体" w:hAnsi="Times New Roman" w:cs="Times New Roman" w:hint="eastAsia"/>
          <w:i/>
          <w:iCs/>
          <w:sz w:val="22"/>
          <w:szCs w:val="22"/>
        </w:rPr>
        <w:t>.</w:t>
      </w:r>
      <w:r w:rsidRPr="00864973">
        <w:rPr>
          <w:rFonts w:ascii="Times New Roman" w:eastAsia="楷体" w:hAnsi="Times New Roman" w:cs="Times New Roman"/>
          <w:i/>
          <w:iCs/>
          <w:sz w:val="22"/>
          <w:szCs w:val="22"/>
        </w:rPr>
        <w:t xml:space="preserve"> vivipara</w:t>
      </w:r>
      <w:r w:rsidRPr="00864973">
        <w:rPr>
          <w:rFonts w:ascii="Times New Roman" w:eastAsia="楷体" w:hAnsi="Times New Roman" w:cs="Times New Roman" w:hint="eastAsia"/>
          <w:i/>
          <w:iCs/>
          <w:sz w:val="22"/>
          <w:szCs w:val="22"/>
        </w:rPr>
        <w:t xml:space="preserve"> </w:t>
      </w:r>
      <w:r w:rsidRPr="00864973">
        <w:rPr>
          <w:rFonts w:ascii="Times New Roman" w:eastAsia="楷体" w:hAnsi="Times New Roman" w:cs="Times New Roman" w:hint="eastAsia"/>
          <w:sz w:val="22"/>
          <w:szCs w:val="22"/>
        </w:rPr>
        <w:t>genome</w:t>
      </w:r>
      <w:r w:rsidRPr="00864973">
        <w:rPr>
          <w:rFonts w:ascii="Times New Roman" w:hAnsi="Times New Roman" w:cs="Times New Roman"/>
          <w:sz w:val="22"/>
          <w:szCs w:val="22"/>
        </w:rPr>
        <w:t xml:space="preserve">. </w:t>
      </w:r>
      <w:r w:rsidR="00E22666" w:rsidRPr="00E22666">
        <w:rPr>
          <w:rFonts w:ascii="Times New Roman" w:hAnsi="Times New Roman" w:cs="Times New Roman" w:hint="eastAsia"/>
          <w:sz w:val="22"/>
          <w:szCs w:val="22"/>
        </w:rPr>
        <w:t xml:space="preserve">The top 25 of GO enrichment in </w:t>
      </w:r>
      <w:r w:rsidR="00694118">
        <w:rPr>
          <w:rFonts w:ascii="Times New Roman" w:hAnsi="Times New Roman" w:cs="Times New Roman" w:hint="eastAsia"/>
          <w:sz w:val="22"/>
          <w:szCs w:val="22"/>
        </w:rPr>
        <w:t>b</w:t>
      </w:r>
      <w:r w:rsidR="00E22666" w:rsidRPr="00E22666">
        <w:rPr>
          <w:rFonts w:ascii="Times New Roman" w:hAnsi="Times New Roman" w:cs="Times New Roman" w:hint="eastAsia"/>
          <w:sz w:val="22"/>
          <w:szCs w:val="22"/>
        </w:rPr>
        <w:t xml:space="preserve">iological </w:t>
      </w:r>
      <w:r w:rsidR="00694118">
        <w:rPr>
          <w:rFonts w:ascii="Times New Roman" w:hAnsi="Times New Roman" w:cs="Times New Roman" w:hint="eastAsia"/>
          <w:sz w:val="22"/>
          <w:szCs w:val="22"/>
        </w:rPr>
        <w:t>p</w:t>
      </w:r>
      <w:r w:rsidR="00E22666" w:rsidRPr="00E22666">
        <w:rPr>
          <w:rFonts w:ascii="Times New Roman" w:hAnsi="Times New Roman" w:cs="Times New Roman" w:hint="eastAsia"/>
          <w:sz w:val="22"/>
          <w:szCs w:val="22"/>
        </w:rPr>
        <w:t>rocess (BP) were displayed.</w:t>
      </w:r>
    </w:p>
    <w:p w14:paraId="7A19D4A4" w14:textId="2D2D315D" w:rsidR="00380DE8" w:rsidRPr="00EB28E4" w:rsidRDefault="00853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B03F2A" w14:textId="02D0133E" w:rsidR="0038760D" w:rsidRDefault="00305C5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lastRenderedPageBreak/>
        <w:drawing>
          <wp:inline distT="0" distB="0" distL="0" distR="0" wp14:anchorId="037ED784" wp14:editId="034C1305">
            <wp:extent cx="5273783" cy="3423330"/>
            <wp:effectExtent l="0" t="0" r="3175" b="5715"/>
            <wp:docPr id="19243929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392911" name="图片 192439291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6" b="3260"/>
                    <a:stretch/>
                  </pic:blipFill>
                  <pic:spPr bwMode="auto">
                    <a:xfrm>
                      <a:off x="0" y="0"/>
                      <a:ext cx="5274310" cy="3423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B1800" w14:textId="77777777" w:rsidR="00864973" w:rsidRDefault="00044DB4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_Hlk169428043"/>
      <w:r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EB28E4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  <w:r w:rsidR="00853D4F" w:rsidRPr="00D233BC">
        <w:rPr>
          <w:rFonts w:ascii="Times New Roman" w:hAnsi="Times New Roman" w:cs="Times New Roman"/>
          <w:b/>
          <w:bCs/>
          <w:sz w:val="22"/>
          <w:szCs w:val="22"/>
        </w:rPr>
        <w:t>.</w:t>
      </w:r>
      <w:bookmarkEnd w:id="2"/>
      <w:r w:rsidR="00853D4F" w:rsidRPr="00D233B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53D4F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Hi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-C interaction intensity map for the 21 chromosomes of </w:t>
      </w:r>
      <w:r w:rsidR="00853D4F">
        <w:rPr>
          <w:rFonts w:ascii="Times New Roman" w:hAnsi="Times New Roman" w:cs="Times New Roman"/>
          <w:b/>
          <w:bCs/>
          <w:i/>
          <w:iCs/>
          <w:sz w:val="22"/>
          <w:szCs w:val="22"/>
        </w:rPr>
        <w:t>Juncus effusus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0741390" w14:textId="16410F0D" w:rsidR="006B4CA0" w:rsidRDefault="00853D4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The pattern of its single chromosomes showed </w:t>
      </w:r>
      <w:r w:rsidR="00984213">
        <w:rPr>
          <w:rFonts w:ascii="Times New Roman" w:hAnsi="Times New Roman" w:cs="Times New Roman" w:hint="eastAsia"/>
          <w:sz w:val="22"/>
          <w:szCs w:val="22"/>
        </w:rPr>
        <w:t>extensive contact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984213" w:rsidRPr="00984213">
        <w:rPr>
          <w:rFonts w:ascii="Times New Roman" w:eastAsia="楷体" w:hAnsi="Times New Roman" w:cs="Times New Roman" w:hint="eastAsia"/>
          <w:bCs/>
          <w:kern w:val="2"/>
        </w:rPr>
        <w:t>in</w:t>
      </w:r>
      <w:r w:rsidR="00984213" w:rsidRPr="00984213">
        <w:rPr>
          <w:rFonts w:ascii="Times New Roman" w:eastAsia="楷体" w:hAnsi="Times New Roman" w:cs="Times New Roman"/>
          <w:bCs/>
          <w:kern w:val="2"/>
        </w:rPr>
        <w:t xml:space="preserve"> telomeres</w:t>
      </w:r>
      <w:r w:rsidR="00984213" w:rsidRPr="00984213">
        <w:rPr>
          <w:rFonts w:ascii="Times New Roman" w:eastAsia="楷体" w:hAnsi="Times New Roman" w:cs="Times New Roman" w:hint="eastAsia"/>
          <w:bCs/>
          <w:kern w:val="2"/>
        </w:rPr>
        <w:t>-to-</w:t>
      </w:r>
      <w:r w:rsidR="00984213" w:rsidRPr="00984213">
        <w:rPr>
          <w:rFonts w:ascii="Times New Roman" w:eastAsia="楷体" w:hAnsi="Times New Roman" w:cs="Times New Roman"/>
          <w:bCs/>
          <w:kern w:val="2"/>
        </w:rPr>
        <w:t>centromere</w:t>
      </w:r>
      <w:r w:rsidR="00984213" w:rsidRPr="00984213">
        <w:rPr>
          <w:rFonts w:ascii="Times New Roman" w:eastAsia="楷体" w:hAnsi="Times New Roman" w:cs="Times New Roman" w:hint="eastAsia"/>
          <w:bCs/>
          <w:kern w:val="2"/>
        </w:rPr>
        <w:t xml:space="preserve"> axis</w:t>
      </w:r>
      <w:r>
        <w:rPr>
          <w:rFonts w:ascii="Times New Roman" w:hAnsi="Times New Roman" w:cs="Times New Roman" w:hint="eastAsia"/>
          <w:sz w:val="22"/>
          <w:szCs w:val="22"/>
        </w:rPr>
        <w:t xml:space="preserve">, which formed an obvious X-shape pattern and different from that of </w:t>
      </w:r>
      <w:r>
        <w:rPr>
          <w:rFonts w:ascii="Times New Roman" w:hAnsi="Times New Roman" w:cs="Times New Roman" w:hint="eastAsia"/>
          <w:i/>
          <w:iCs/>
          <w:sz w:val="22"/>
          <w:szCs w:val="22"/>
        </w:rPr>
        <w:t xml:space="preserve">E. vivipara </w:t>
      </w:r>
      <w:r>
        <w:rPr>
          <w:rFonts w:ascii="Times New Roman" w:hAnsi="Times New Roman" w:cs="Times New Roman" w:hint="eastAsia"/>
          <w:sz w:val="22"/>
          <w:szCs w:val="22"/>
        </w:rPr>
        <w:t>which showed uniform distribution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808E9CA" w14:textId="77777777" w:rsidR="006B4CA0" w:rsidRDefault="006B4CA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59453B78" w14:textId="7C79CC35" w:rsidR="00062540" w:rsidRDefault="00305C5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679BFF71" wp14:editId="14079E2E">
            <wp:extent cx="5274170" cy="6836735"/>
            <wp:effectExtent l="0" t="0" r="3175" b="2540"/>
            <wp:docPr id="10538767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876751" name="图片 105387675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7" b="11821"/>
                    <a:stretch/>
                  </pic:blipFill>
                  <pic:spPr bwMode="auto">
                    <a:xfrm>
                      <a:off x="0" y="0"/>
                      <a:ext cx="5274310" cy="6836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21C83" w14:textId="77777777" w:rsidR="00864973" w:rsidRDefault="00044DB4" w:rsidP="0006254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69428792"/>
      <w:r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EB28E4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4</w:t>
      </w:r>
      <w:r w:rsidR="00C6576A" w:rsidRPr="00B35DA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bookmarkEnd w:id="3"/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The three-dimensional </w:t>
      </w:r>
      <w:r w:rsidR="00C6576A" w:rsidRPr="00B35DAC">
        <w:rPr>
          <w:rFonts w:ascii="Times New Roman" w:hAnsi="Times New Roman" w:cs="Times New Roman"/>
          <w:b/>
          <w:bCs/>
          <w:sz w:val="22"/>
          <w:szCs w:val="22"/>
        </w:rPr>
        <w:t>principal</w:t>
      </w:r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component analysis (3</w:t>
      </w:r>
      <w:r w:rsidR="00BC7035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d</w:t>
      </w:r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-</w:t>
      </w:r>
      <w:r w:rsidR="006B4CA0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PCA</w:t>
      </w:r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)</w:t>
      </w:r>
      <w:r w:rsidR="006B4CA0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and </w:t>
      </w:r>
      <w:bookmarkStart w:id="4" w:name="_Hlk169457936"/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w</w:t>
      </w:r>
      <w:r w:rsidR="00C6576A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eighted </w:t>
      </w:r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gene </w:t>
      </w:r>
      <w:r w:rsidR="00C6576A" w:rsidRPr="00B35DAC">
        <w:rPr>
          <w:rFonts w:ascii="Times New Roman" w:hAnsi="Times New Roman" w:cs="Times New Roman"/>
          <w:b/>
          <w:bCs/>
          <w:sz w:val="22"/>
          <w:szCs w:val="22"/>
        </w:rPr>
        <w:t>co</w:t>
      </w:r>
      <w:r w:rsidR="00F453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-expression</w:t>
      </w:r>
      <w:r w:rsidR="00C6576A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 network analysis (WGCNA)</w:t>
      </w:r>
      <w:bookmarkEnd w:id="4"/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6B4CA0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result</w:t>
      </w:r>
      <w:r w:rsidR="00C6576A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s</w:t>
      </w:r>
      <w:r w:rsidR="00062540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380DE8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for the mRNA-seq of the </w:t>
      </w:r>
      <w:r w:rsidR="00380DE8" w:rsidRPr="00B35DAC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>E</w:t>
      </w:r>
      <w:r w:rsidR="00C6576A" w:rsidRPr="00B35DAC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 xml:space="preserve">. </w:t>
      </w:r>
      <w:r w:rsidR="00380DE8" w:rsidRPr="00B35DAC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>v</w:t>
      </w:r>
      <w:r w:rsidR="00C6576A" w:rsidRPr="00B35DAC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>ivipara</w:t>
      </w:r>
      <w:r w:rsidR="00380DE8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culms in six different stages.</w:t>
      </w:r>
      <w:r w:rsidR="00380DE8"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</w:p>
    <w:p w14:paraId="467A3091" w14:textId="458AEC90" w:rsidR="00062540" w:rsidRPr="00836567" w:rsidRDefault="00C6576A" w:rsidP="0006254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35DAC">
        <w:rPr>
          <w:rFonts w:ascii="Times New Roman" w:hAnsi="Times New Roman" w:cs="Times New Roman" w:hint="eastAsia"/>
          <w:sz w:val="22"/>
          <w:szCs w:val="22"/>
        </w:rPr>
        <w:t>A. PCA result display</w:t>
      </w:r>
      <w:r w:rsidR="002D56C3" w:rsidRPr="00B35DAC">
        <w:rPr>
          <w:rFonts w:ascii="Times New Roman" w:hAnsi="Times New Roman" w:cs="Times New Roman" w:hint="eastAsia"/>
          <w:sz w:val="22"/>
          <w:szCs w:val="22"/>
        </w:rPr>
        <w:t>ed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 the PC1, PC2, and PC3 explain</w:t>
      </w:r>
      <w:r w:rsidR="00E92942" w:rsidRPr="00B35DAC">
        <w:rPr>
          <w:rFonts w:ascii="Times New Roman" w:hAnsi="Times New Roman" w:cs="Times New Roman" w:hint="eastAsia"/>
          <w:sz w:val="22"/>
          <w:szCs w:val="22"/>
        </w:rPr>
        <w:t>ed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 31.4%, 17.8%, and 15.2% of the variation, respectively. B.</w:t>
      </w:r>
      <w:r w:rsidR="00062540"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B35DAC">
        <w:rPr>
          <w:rFonts w:ascii="Times New Roman" w:hAnsi="Times New Roman" w:cs="Times New Roman"/>
          <w:sz w:val="22"/>
          <w:szCs w:val="22"/>
        </w:rPr>
        <w:t>The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062540" w:rsidRPr="00B35DAC">
        <w:rPr>
          <w:rFonts w:ascii="Times New Roman" w:hAnsi="Times New Roman" w:cs="Times New Roman" w:hint="eastAsia"/>
          <w:sz w:val="22"/>
          <w:szCs w:val="22"/>
        </w:rPr>
        <w:t>WGCNA results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 displayed these genes </w:t>
      </w:r>
      <w:r w:rsidR="00E92942" w:rsidRPr="00B35DAC">
        <w:rPr>
          <w:rFonts w:ascii="Times New Roman" w:hAnsi="Times New Roman" w:cs="Times New Roman" w:hint="eastAsia"/>
          <w:sz w:val="22"/>
          <w:szCs w:val="22"/>
        </w:rPr>
        <w:t>were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 divided into 15 </w:t>
      </w:r>
      <w:r w:rsidRPr="00B35DAC">
        <w:rPr>
          <w:rFonts w:ascii="Times New Roman" w:hAnsi="Times New Roman" w:cs="Times New Roman" w:hint="eastAsia"/>
          <w:sz w:val="22"/>
          <w:szCs w:val="22"/>
        </w:rPr>
        <w:lastRenderedPageBreak/>
        <w:t xml:space="preserve">modules. In each module, </w:t>
      </w:r>
      <w:r w:rsidR="00E92942" w:rsidRPr="00B35DAC">
        <w:rPr>
          <w:rFonts w:ascii="Times New Roman" w:hAnsi="Times New Roman" w:cs="Times New Roman" w:hint="eastAsia"/>
          <w:sz w:val="22"/>
          <w:szCs w:val="22"/>
        </w:rPr>
        <w:t xml:space="preserve">both 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the correlation coefficient </w:t>
      </w:r>
      <w:r w:rsidR="00836567" w:rsidRPr="00B35DAC">
        <w:rPr>
          <w:rFonts w:ascii="Times New Roman" w:hAnsi="Times New Roman" w:cs="Times New Roman" w:hint="eastAsia"/>
          <w:sz w:val="22"/>
          <w:szCs w:val="22"/>
        </w:rPr>
        <w:t xml:space="preserve">(upper) and p-value (lower) 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for the </w:t>
      </w:r>
      <w:r w:rsidR="00836567" w:rsidRPr="00B35DAC">
        <w:rPr>
          <w:rFonts w:ascii="Times New Roman" w:hAnsi="Times New Roman" w:cs="Times New Roman" w:hint="eastAsia"/>
          <w:sz w:val="22"/>
          <w:szCs w:val="22"/>
        </w:rPr>
        <w:t xml:space="preserve">genes expression and the stages were </w:t>
      </w:r>
      <w:r w:rsidR="00E92942" w:rsidRPr="00B35DAC">
        <w:rPr>
          <w:rFonts w:ascii="Times New Roman" w:hAnsi="Times New Roman" w:cs="Times New Roman" w:hint="eastAsia"/>
          <w:sz w:val="22"/>
          <w:szCs w:val="22"/>
        </w:rPr>
        <w:t>displayed</w:t>
      </w:r>
      <w:r w:rsidR="00836567" w:rsidRPr="00B35DAC">
        <w:rPr>
          <w:rFonts w:ascii="Times New Roman" w:hAnsi="Times New Roman" w:cs="Times New Roman" w:hint="eastAsia"/>
          <w:sz w:val="22"/>
          <w:szCs w:val="22"/>
        </w:rPr>
        <w:t xml:space="preserve">. </w:t>
      </w:r>
    </w:p>
    <w:p w14:paraId="46526429" w14:textId="354B6723" w:rsidR="006B4CA0" w:rsidRDefault="00305C5B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noProof/>
          <w:sz w:val="22"/>
          <w:szCs w:val="22"/>
          <w:lang w:val="en-IN" w:eastAsia="en-IN"/>
        </w:rPr>
        <w:drawing>
          <wp:inline distT="0" distB="0" distL="0" distR="0" wp14:anchorId="28C06F7A" wp14:editId="5D795D92">
            <wp:extent cx="5274310" cy="7910195"/>
            <wp:effectExtent l="0" t="0" r="2540" b="0"/>
            <wp:docPr id="71869956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99561" name="图片 71869956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2866" w14:textId="77777777" w:rsidR="00864973" w:rsidRDefault="00044DB4" w:rsidP="00BC703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Figure S</w:t>
      </w:r>
      <w:r w:rsidR="00EB28E4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5</w:t>
      </w:r>
      <w:r w:rsidR="00836567" w:rsidRPr="00B35DA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A65377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proofErr w:type="gramStart"/>
      <w:r w:rsidR="00E92942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G</w:t>
      </w:r>
      <w:r w:rsidR="00BC7035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enes</w:t>
      </w:r>
      <w:proofErr w:type="gramEnd"/>
      <w:r w:rsidR="00BC7035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co-expression networks</w:t>
      </w:r>
      <w:r w:rsidR="00A65377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enriched in </w:t>
      </w:r>
      <w:r w:rsidR="00BC7035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photosynthesis related terms in terrestrial culms</w:t>
      </w:r>
      <w:r w:rsidR="00A65377" w:rsidRPr="00B35DAC">
        <w:rPr>
          <w:rFonts w:ascii="Times New Roman" w:hAnsi="Times New Roman" w:cs="Times New Roman" w:hint="eastAsia"/>
          <w:sz w:val="22"/>
          <w:szCs w:val="22"/>
        </w:rPr>
        <w:t xml:space="preserve">. </w:t>
      </w:r>
    </w:p>
    <w:p w14:paraId="76A2B0FB" w14:textId="58402524" w:rsidR="0067513E" w:rsidRDefault="00A65377" w:rsidP="00BC703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35DAC">
        <w:rPr>
          <w:rFonts w:ascii="Times New Roman" w:hAnsi="Times New Roman" w:cs="Times New Roman" w:hint="eastAsia"/>
          <w:sz w:val="22"/>
          <w:szCs w:val="22"/>
        </w:rPr>
        <w:t xml:space="preserve">Here the </w:t>
      </w:r>
      <w:r w:rsidR="00BC7035" w:rsidRPr="00B35DAC">
        <w:rPr>
          <w:rFonts w:ascii="Times New Roman" w:hAnsi="Times New Roman" w:cs="Times New Roman" w:hint="eastAsia"/>
          <w:sz w:val="22"/>
          <w:szCs w:val="22"/>
        </w:rPr>
        <w:t>representative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BC7035" w:rsidRPr="00B35DAC">
        <w:rPr>
          <w:rFonts w:ascii="Times New Roman" w:hAnsi="Times New Roman" w:cs="Times New Roman" w:hint="eastAsia"/>
          <w:sz w:val="22"/>
          <w:szCs w:val="22"/>
        </w:rPr>
        <w:t xml:space="preserve">and key hub 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genes </w:t>
      </w:r>
      <w:r w:rsidR="00BC7035" w:rsidRPr="00B35DAC">
        <w:rPr>
          <w:rFonts w:ascii="Times New Roman" w:hAnsi="Times New Roman" w:cs="Times New Roman" w:hint="eastAsia"/>
          <w:sz w:val="22"/>
          <w:szCs w:val="22"/>
        </w:rPr>
        <w:t xml:space="preserve">in each network </w:t>
      </w:r>
      <w:r w:rsidR="00E92942" w:rsidRPr="00B35DAC">
        <w:rPr>
          <w:rFonts w:ascii="Times New Roman" w:hAnsi="Times New Roman" w:cs="Times New Roman" w:hint="eastAsia"/>
          <w:sz w:val="22"/>
          <w:szCs w:val="22"/>
        </w:rPr>
        <w:t>a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re </w:t>
      </w:r>
      <w:r w:rsidRPr="00B35DAC">
        <w:rPr>
          <w:rFonts w:ascii="Times New Roman" w:hAnsi="Times New Roman" w:cs="Times New Roman"/>
          <w:sz w:val="22"/>
          <w:szCs w:val="22"/>
        </w:rPr>
        <w:t>highlighted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E92942" w:rsidRPr="00B35DAC">
        <w:rPr>
          <w:rFonts w:ascii="Times New Roman" w:hAnsi="Times New Roman" w:cs="Times New Roman" w:hint="eastAsia"/>
          <w:sz w:val="22"/>
          <w:szCs w:val="22"/>
        </w:rPr>
        <w:t>in</w:t>
      </w:r>
      <w:r w:rsidR="00BC7035" w:rsidRPr="00B35DAC">
        <w:rPr>
          <w:rFonts w:ascii="Times New Roman" w:hAnsi="Times New Roman" w:cs="Times New Roman" w:hint="eastAsia"/>
          <w:sz w:val="22"/>
          <w:szCs w:val="22"/>
        </w:rPr>
        <w:t xml:space="preserve"> red font</w:t>
      </w:r>
      <w:r w:rsidRPr="00B35DAC">
        <w:rPr>
          <w:rFonts w:ascii="Times New Roman" w:hAnsi="Times New Roman" w:cs="Times New Roman" w:hint="eastAsia"/>
          <w:sz w:val="22"/>
          <w:szCs w:val="22"/>
        </w:rPr>
        <w:t>.</w:t>
      </w:r>
    </w:p>
    <w:p w14:paraId="2FDDB23E" w14:textId="77777777" w:rsidR="00864973" w:rsidRPr="00B35DAC" w:rsidRDefault="00864973" w:rsidP="00BC703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4F7DB9D" w14:textId="14D7EA3D" w:rsidR="0067513E" w:rsidRDefault="00305C5B">
      <w:pPr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 w:hint="eastAsia"/>
          <w:noProof/>
          <w:sz w:val="22"/>
          <w:szCs w:val="22"/>
          <w:lang w:val="en-IN" w:eastAsia="en-IN"/>
        </w:rPr>
        <w:drawing>
          <wp:inline distT="0" distB="0" distL="0" distR="0" wp14:anchorId="3A41D930" wp14:editId="08C7BC27">
            <wp:extent cx="5273162" cy="1807107"/>
            <wp:effectExtent l="0" t="0" r="3810" b="3175"/>
            <wp:docPr id="192993764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937648" name="图片 1929937648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7" b="75133"/>
                    <a:stretch/>
                  </pic:blipFill>
                  <pic:spPr bwMode="auto">
                    <a:xfrm>
                      <a:off x="0" y="0"/>
                      <a:ext cx="5274310" cy="180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B54C62" w14:textId="77777777" w:rsidR="00864973" w:rsidRDefault="00044DB4" w:rsidP="0067513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EB28E4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6</w:t>
      </w:r>
      <w:r w:rsidR="0067513E" w:rsidRPr="00B35DA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67513E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The </w:t>
      </w:r>
      <w:r w:rsidR="0067513E" w:rsidRPr="00B35DAC">
        <w:rPr>
          <w:rFonts w:ascii="Times New Roman" w:hAnsi="Times New Roman" w:cs="Times New Roman"/>
          <w:b/>
          <w:bCs/>
          <w:sz w:val="22"/>
          <w:szCs w:val="22"/>
        </w:rPr>
        <w:t>overlap</w:t>
      </w:r>
      <w:r w:rsidR="0067513E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relationship between the terrestrial culms enriched</w:t>
      </w:r>
      <w:r w:rsidR="005E4E9B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genes</w:t>
      </w:r>
      <w:r w:rsidR="0067513E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and expanded gene families enriched genes </w:t>
      </w:r>
      <w:r w:rsidR="002C6BB1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that related to photosynthesis </w:t>
      </w:r>
      <w:r w:rsidR="0067513E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in </w:t>
      </w:r>
      <w:r w:rsidR="0067513E" w:rsidRPr="00B35DAC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>E. vivipara</w:t>
      </w:r>
      <w:r w:rsidR="0067513E" w:rsidRPr="00B35DAC">
        <w:rPr>
          <w:rFonts w:ascii="Times New Roman" w:hAnsi="Times New Roman" w:cs="Times New Roman" w:hint="eastAsia"/>
          <w:sz w:val="22"/>
          <w:szCs w:val="22"/>
        </w:rPr>
        <w:t xml:space="preserve">. </w:t>
      </w:r>
    </w:p>
    <w:p w14:paraId="002719C8" w14:textId="352A8176" w:rsidR="0067513E" w:rsidRPr="00B35DAC" w:rsidRDefault="0067513E" w:rsidP="0067513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35DAC">
        <w:rPr>
          <w:rFonts w:ascii="Times New Roman" w:hAnsi="Times New Roman" w:cs="Times New Roman" w:hint="eastAsia"/>
          <w:sz w:val="22"/>
          <w:szCs w:val="22"/>
        </w:rPr>
        <w:t xml:space="preserve">With 92.16% of photosynthesis related genes (A), 47.46% of the light stimulus related genes (B), and 95.65% light harvesting related genes (C) that enriched in terrestrial culm </w:t>
      </w:r>
      <w:r w:rsidR="008C39B6" w:rsidRPr="00B35DAC">
        <w:rPr>
          <w:rFonts w:ascii="Times New Roman" w:hAnsi="Times New Roman" w:cs="Times New Roman" w:hint="eastAsia"/>
          <w:sz w:val="22"/>
          <w:szCs w:val="22"/>
        </w:rPr>
        <w:t xml:space="preserve">(brown module) </w:t>
      </w:r>
      <w:r w:rsidRPr="00B35DAC">
        <w:rPr>
          <w:rFonts w:ascii="Times New Roman" w:hAnsi="Times New Roman" w:cs="Times New Roman" w:hint="eastAsia"/>
          <w:sz w:val="22"/>
          <w:szCs w:val="22"/>
        </w:rPr>
        <w:t xml:space="preserve">could be found in </w:t>
      </w:r>
      <w:r w:rsidR="005E4E9B" w:rsidRPr="00B35DAC">
        <w:rPr>
          <w:rFonts w:ascii="Times New Roman" w:hAnsi="Times New Roman" w:cs="Times New Roman" w:hint="eastAsia"/>
          <w:sz w:val="22"/>
          <w:szCs w:val="22"/>
        </w:rPr>
        <w:t xml:space="preserve">corresponding terms of </w:t>
      </w:r>
      <w:r w:rsidRPr="00B35DAC">
        <w:rPr>
          <w:rFonts w:ascii="Times New Roman" w:hAnsi="Times New Roman" w:cs="Times New Roman" w:hint="eastAsia"/>
          <w:sz w:val="22"/>
          <w:szCs w:val="22"/>
        </w:rPr>
        <w:t>expanded gene families, respectively.</w:t>
      </w:r>
    </w:p>
    <w:p w14:paraId="28B3A7AD" w14:textId="7714C420" w:rsidR="0067513E" w:rsidRPr="0067513E" w:rsidRDefault="0067513E">
      <w:pPr>
        <w:rPr>
          <w:rFonts w:ascii="Times New Roman" w:hAnsi="Times New Roman" w:cs="Times New Roman"/>
          <w:sz w:val="22"/>
          <w:szCs w:val="22"/>
        </w:rPr>
      </w:pPr>
      <w:r w:rsidRPr="0067513E">
        <w:rPr>
          <w:rFonts w:ascii="Times New Roman" w:hAnsi="Times New Roman" w:cs="Times New Roman"/>
          <w:sz w:val="22"/>
          <w:szCs w:val="22"/>
        </w:rPr>
        <w:br w:type="page"/>
      </w:r>
    </w:p>
    <w:p w14:paraId="1B479DA3" w14:textId="5610C096" w:rsidR="00BC7035" w:rsidRPr="00CF45AD" w:rsidRDefault="002C6BB1" w:rsidP="00BC703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5BB926E9" wp14:editId="641E922E">
            <wp:extent cx="5274273" cy="3490623"/>
            <wp:effectExtent l="0" t="0" r="3175" b="0"/>
            <wp:docPr id="30666593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665933" name="图片 306665933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0" b="53961"/>
                    <a:stretch/>
                  </pic:blipFill>
                  <pic:spPr bwMode="auto">
                    <a:xfrm>
                      <a:off x="0" y="0"/>
                      <a:ext cx="5274310" cy="3490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FFDFF" w14:textId="77777777" w:rsidR="00864973" w:rsidRDefault="00044DB4" w:rsidP="00BC7035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t>Figure S</w:t>
      </w:r>
      <w:r w:rsidR="00EB28E4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7</w:t>
      </w:r>
      <w:r w:rsidR="00BC7035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. Pla</w:t>
      </w:r>
      <w:r w:rsidR="00BC7035" w:rsidRPr="00CF45AD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nt morphology of the terrestrial (left) and submerged type (right) for </w:t>
      </w:r>
      <w:r w:rsidR="00BC7035" w:rsidRPr="00CF45AD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 xml:space="preserve">E. vivipara. </w:t>
      </w:r>
    </w:p>
    <w:p w14:paraId="401F44F8" w14:textId="73FE2790" w:rsidR="0038760D" w:rsidRPr="00BC7035" w:rsidRDefault="00BC7035" w:rsidP="00BC703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F45AD">
        <w:rPr>
          <w:rFonts w:ascii="Times New Roman" w:hAnsi="Times New Roman" w:cs="Times New Roman" w:hint="eastAsia"/>
          <w:sz w:val="22"/>
          <w:szCs w:val="22"/>
        </w:rPr>
        <w:t xml:space="preserve">The red arrow indicated sterile </w:t>
      </w:r>
      <w:proofErr w:type="spellStart"/>
      <w:r w:rsidRPr="00CF45AD">
        <w:rPr>
          <w:rFonts w:ascii="Times New Roman" w:hAnsi="Times New Roman" w:cs="Times New Roman" w:hint="eastAsia"/>
          <w:sz w:val="22"/>
          <w:szCs w:val="22"/>
        </w:rPr>
        <w:t>spikelets</w:t>
      </w:r>
      <w:proofErr w:type="spellEnd"/>
      <w:r w:rsidRPr="00CF45AD">
        <w:rPr>
          <w:rFonts w:ascii="Times New Roman" w:hAnsi="Times New Roman" w:cs="Times New Roman" w:hint="eastAsia"/>
          <w:sz w:val="22"/>
          <w:szCs w:val="22"/>
        </w:rPr>
        <w:t>.</w:t>
      </w:r>
      <w:r w:rsidR="00864973" w:rsidRPr="00864973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864973" w:rsidRPr="00CF45AD">
        <w:rPr>
          <w:rFonts w:ascii="Times New Roman" w:hAnsi="Times New Roman" w:cs="Times New Roman" w:hint="eastAsia"/>
          <w:sz w:val="22"/>
          <w:szCs w:val="22"/>
        </w:rPr>
        <w:t xml:space="preserve">Bar = 3 cm. </w:t>
      </w:r>
      <w:r>
        <w:rPr>
          <w:rFonts w:ascii="Times New Roman" w:hAnsi="Times New Roman" w:cs="Times New Roman"/>
        </w:rPr>
        <w:br w:type="page"/>
      </w:r>
    </w:p>
    <w:p w14:paraId="3235681D" w14:textId="589E940B" w:rsidR="00DE2900" w:rsidRDefault="00224499" w:rsidP="00DE290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:lang w:val="en-IN" w:eastAsia="en-IN"/>
        </w:rPr>
        <w:lastRenderedPageBreak/>
        <w:drawing>
          <wp:inline distT="0" distB="0" distL="0" distR="0" wp14:anchorId="56A24003" wp14:editId="6017B6AC">
            <wp:extent cx="5274310" cy="3124200"/>
            <wp:effectExtent l="0" t="0" r="2540" b="0"/>
            <wp:docPr id="1491387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8767" name="图片 149138767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338"/>
                    <a:stretch/>
                  </pic:blipFill>
                  <pic:spPr bwMode="auto">
                    <a:xfrm>
                      <a:off x="0" y="0"/>
                      <a:ext cx="5274310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C11690" w14:textId="77777777" w:rsidR="00864973" w:rsidRDefault="00044DB4" w:rsidP="00DE2900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EB28E4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8</w:t>
      </w:r>
      <w:r w:rsidR="00DE2900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DE2900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The </w:t>
      </w:r>
      <w:r w:rsidR="0055147E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validation of mRNA-seq results</w:t>
      </w:r>
      <w:r w:rsidR="00B97C89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by RT-qPCR</w:t>
      </w:r>
      <w:r w:rsidR="001D1D04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</w:t>
      </w:r>
    </w:p>
    <w:p w14:paraId="6F940582" w14:textId="7840B087" w:rsidR="00360F0F" w:rsidRPr="000D0629" w:rsidRDefault="0055147E" w:rsidP="00DE290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35DAC">
        <w:rPr>
          <w:rFonts w:ascii="Times New Roman" w:hAnsi="Times New Roman" w:cs="Times New Roman" w:hint="eastAsia"/>
          <w:sz w:val="22"/>
          <w:szCs w:val="22"/>
        </w:rPr>
        <w:t xml:space="preserve">A. 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 xml:space="preserve">The gene expression correlation between </w:t>
      </w:r>
      <w:r w:rsidRPr="00B35DAC">
        <w:rPr>
          <w:rFonts w:ascii="Times New Roman" w:hAnsi="Times New Roman" w:cs="Times New Roman" w:hint="eastAsia"/>
          <w:sz w:val="22"/>
          <w:szCs w:val="22"/>
        </w:rPr>
        <w:t>m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 xml:space="preserve">RNA-seq and RT-qPCR is 0.91. </w:t>
      </w:r>
      <w:r w:rsidRPr="00B35DAC">
        <w:rPr>
          <w:rFonts w:ascii="Times New Roman" w:hAnsi="Times New Roman" w:cs="Times New Roman" w:hint="eastAsia"/>
          <w:sz w:val="22"/>
          <w:szCs w:val="22"/>
        </w:rPr>
        <w:t>B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 xml:space="preserve">. </w:t>
      </w:r>
      <w:r w:rsidRPr="00B35DAC">
        <w:rPr>
          <w:rFonts w:ascii="Times New Roman" w:hAnsi="Times New Roman" w:cs="Times New Roman" w:hint="eastAsia"/>
          <w:sz w:val="22"/>
          <w:szCs w:val="22"/>
        </w:rPr>
        <w:t>T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 xml:space="preserve">he </w:t>
      </w:r>
      <w:r w:rsidR="00B74379" w:rsidRPr="00B35DAC">
        <w:rPr>
          <w:rFonts w:ascii="Times New Roman" w:hAnsi="Times New Roman" w:cs="Times New Roman" w:hint="eastAsia"/>
          <w:sz w:val="22"/>
          <w:szCs w:val="22"/>
        </w:rPr>
        <w:t xml:space="preserve">validation of 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>9 DEGs and 2 non-DEGs identified between 0</w:t>
      </w:r>
      <w:r w:rsidR="000D0629"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>d versus 13</w:t>
      </w:r>
      <w:r w:rsidR="000D0629"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>d and 0</w:t>
      </w:r>
      <w:r w:rsidR="000D0629"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 xml:space="preserve">d versus </w:t>
      </w:r>
      <w:r w:rsidRPr="00B35DAC">
        <w:rPr>
          <w:rFonts w:ascii="Times New Roman" w:hAnsi="Times New Roman" w:cs="Times New Roman" w:hint="eastAsia"/>
          <w:sz w:val="22"/>
          <w:szCs w:val="22"/>
        </w:rPr>
        <w:t>3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>0</w:t>
      </w:r>
      <w:r w:rsidR="000D0629"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E66688" w:rsidRPr="00B35DAC">
        <w:rPr>
          <w:rFonts w:ascii="Times New Roman" w:hAnsi="Times New Roman" w:cs="Times New Roman" w:hint="eastAsia"/>
          <w:sz w:val="22"/>
          <w:szCs w:val="22"/>
        </w:rPr>
        <w:t>d by RT-qPCR.</w:t>
      </w:r>
      <w:r w:rsidR="000D0629" w:rsidRPr="00B35DAC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880341" w:rsidRPr="00B35DAC">
        <w:rPr>
          <w:rFonts w:ascii="Times New Roman" w:hAnsi="Times New Roman" w:cs="Times New Roman" w:hint="eastAsia"/>
          <w:kern w:val="2"/>
          <w:sz w:val="22"/>
          <w:szCs w:val="22"/>
        </w:rPr>
        <w:t xml:space="preserve">*, </w:t>
      </w:r>
      <w:r w:rsidR="000D0629" w:rsidRPr="00B35DAC">
        <w:rPr>
          <w:rFonts w:ascii="Times New Roman" w:hAnsi="Times New Roman" w:cs="Times New Roman" w:hint="eastAsia"/>
          <w:kern w:val="2"/>
          <w:sz w:val="22"/>
          <w:szCs w:val="22"/>
        </w:rPr>
        <w:t>p-value &lt; 0.05</w:t>
      </w:r>
      <w:r w:rsidR="00A22677" w:rsidRPr="00B35DAC">
        <w:rPr>
          <w:rFonts w:ascii="Times New Roman" w:hAnsi="Times New Roman" w:cs="Times New Roman" w:hint="eastAsia"/>
          <w:kern w:val="2"/>
          <w:sz w:val="22"/>
          <w:szCs w:val="22"/>
        </w:rPr>
        <w:t>;</w:t>
      </w:r>
      <w:r w:rsidR="000D0629" w:rsidRPr="00B35DAC">
        <w:rPr>
          <w:rFonts w:ascii="Times New Roman" w:hAnsi="Times New Roman" w:cs="Times New Roman" w:hint="eastAsia"/>
          <w:kern w:val="2"/>
          <w:sz w:val="22"/>
          <w:szCs w:val="22"/>
        </w:rPr>
        <w:t xml:space="preserve"> </w:t>
      </w:r>
      <w:r w:rsidR="00A22677" w:rsidRPr="00B35DAC">
        <w:rPr>
          <w:rFonts w:ascii="Times New Roman" w:hAnsi="Times New Roman" w:cs="Times New Roman" w:hint="eastAsia"/>
          <w:kern w:val="2"/>
          <w:sz w:val="22"/>
          <w:szCs w:val="22"/>
        </w:rPr>
        <w:t xml:space="preserve">**, </w:t>
      </w:r>
      <w:r w:rsidR="000D0629" w:rsidRPr="00B35DAC">
        <w:rPr>
          <w:rFonts w:ascii="Times New Roman" w:hAnsi="Times New Roman" w:cs="Times New Roman" w:hint="eastAsia"/>
          <w:kern w:val="2"/>
          <w:sz w:val="22"/>
          <w:szCs w:val="22"/>
        </w:rPr>
        <w:t>p-value &lt; 0.01.</w:t>
      </w:r>
    </w:p>
    <w:p w14:paraId="13177A3F" w14:textId="77777777" w:rsidR="00360F0F" w:rsidRDefault="00360F0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069CF9DA" w14:textId="587F4473" w:rsidR="00DE2900" w:rsidRDefault="00224499" w:rsidP="00DE290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2571DD06" wp14:editId="17598388">
            <wp:extent cx="5274310" cy="6991350"/>
            <wp:effectExtent l="0" t="0" r="2540" b="0"/>
            <wp:docPr id="6258114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811400" name="图片 625811400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16"/>
                    <a:stretch/>
                  </pic:blipFill>
                  <pic:spPr bwMode="auto">
                    <a:xfrm>
                      <a:off x="0" y="0"/>
                      <a:ext cx="5274310" cy="699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3E0D14" w14:textId="0BADB7EA" w:rsidR="00360F0F" w:rsidRPr="00C7095B" w:rsidRDefault="00044DB4" w:rsidP="00360F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t>Figure S</w:t>
      </w:r>
      <w:r w:rsidR="00EB28E4">
        <w:rPr>
          <w:rFonts w:ascii="Times New Roman" w:hAnsi="Times New Roman" w:cs="Times New Roman" w:hint="eastAsia"/>
          <w:b/>
          <w:bCs/>
          <w:sz w:val="22"/>
          <w:szCs w:val="22"/>
        </w:rPr>
        <w:t>9</w:t>
      </w:r>
      <w:r w:rsidR="00360F0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The top 25 of GO enrichment </w:t>
      </w:r>
      <w:r w:rsidR="006801F0" w:rsidRPr="006801F0">
        <w:rPr>
          <w:rFonts w:ascii="Times New Roman" w:hAnsi="Times New Roman" w:cs="Times New Roman" w:hint="eastAsia"/>
          <w:b/>
          <w:bCs/>
          <w:sz w:val="22"/>
          <w:szCs w:val="22"/>
        </w:rPr>
        <w:t>in</w:t>
      </w:r>
      <w:r w:rsidR="006801F0" w:rsidRPr="00E22666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6801F0" w:rsidRPr="006801F0">
        <w:rPr>
          <w:rFonts w:ascii="Times New Roman" w:hAnsi="Times New Roman" w:cs="Times New Roman" w:hint="eastAsia"/>
          <w:b/>
          <w:bCs/>
          <w:sz w:val="22"/>
          <w:szCs w:val="22"/>
        </w:rPr>
        <w:t>BP</w:t>
      </w:r>
      <w:r w:rsidR="006801F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360F0F">
        <w:rPr>
          <w:rFonts w:ascii="Times New Roman" w:hAnsi="Times New Roman" w:cs="Times New Roman" w:hint="eastAsia"/>
          <w:b/>
          <w:bCs/>
          <w:sz w:val="22"/>
          <w:szCs w:val="22"/>
        </w:rPr>
        <w:t>for up- and down-DEGs</w:t>
      </w:r>
      <w:r w:rsidR="00360F0F">
        <w:rPr>
          <w:rFonts w:ascii="Times New Roman" w:hAnsi="Times New Roman" w:cs="Times New Roman" w:hint="eastAsia"/>
          <w:kern w:val="2"/>
        </w:rPr>
        <w:t>.</w:t>
      </w:r>
    </w:p>
    <w:p w14:paraId="40341E3D" w14:textId="58C63BFB" w:rsidR="00DE2900" w:rsidRDefault="00864973" w:rsidP="00FD11E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2"/>
          <w:szCs w:val="22"/>
        </w:rPr>
        <w:t xml:space="preserve">A. Up-regulated </w:t>
      </w:r>
      <w:r w:rsidRPr="00864973">
        <w:rPr>
          <w:rFonts w:ascii="Times New Roman" w:hAnsi="Times New Roman" w:cs="Times New Roman"/>
          <w:sz w:val="22"/>
          <w:szCs w:val="22"/>
        </w:rPr>
        <w:t>differential expression gene</w:t>
      </w:r>
      <w:r>
        <w:rPr>
          <w:rFonts w:ascii="Times New Roman" w:hAnsi="Times New Roman" w:cs="Times New Roman"/>
          <w:sz w:val="22"/>
          <w:szCs w:val="22"/>
        </w:rPr>
        <w:t>s. B. Down</w:t>
      </w:r>
      <w:r w:rsidR="00FD11E0">
        <w:rPr>
          <w:rFonts w:ascii="Times New Roman" w:hAnsi="Times New Roman" w:cs="Times New Roman"/>
          <w:sz w:val="22"/>
          <w:szCs w:val="22"/>
        </w:rPr>
        <w:t xml:space="preserve">-regulated </w:t>
      </w:r>
      <w:r w:rsidR="00FD11E0" w:rsidRPr="00864973">
        <w:rPr>
          <w:rFonts w:ascii="Times New Roman" w:hAnsi="Times New Roman" w:cs="Times New Roman"/>
          <w:sz w:val="22"/>
          <w:szCs w:val="22"/>
        </w:rPr>
        <w:t>differential expression gene</w:t>
      </w:r>
      <w:r w:rsidR="00FD11E0">
        <w:rPr>
          <w:rFonts w:ascii="Times New Roman" w:hAnsi="Times New Roman" w:cs="Times New Roman"/>
          <w:sz w:val="22"/>
          <w:szCs w:val="22"/>
        </w:rPr>
        <w:t>s.</w:t>
      </w:r>
      <w:r w:rsidR="00DE2900">
        <w:rPr>
          <w:rFonts w:ascii="Times New Roman" w:hAnsi="Times New Roman" w:cs="Times New Roman"/>
          <w:b/>
          <w:bCs/>
        </w:rPr>
        <w:br w:type="page"/>
      </w:r>
    </w:p>
    <w:p w14:paraId="4C11B190" w14:textId="284C3ABF" w:rsidR="0038760D" w:rsidRDefault="00117384" w:rsidP="007E3AC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0F76804A" wp14:editId="1C368F48">
            <wp:extent cx="5274310" cy="6487064"/>
            <wp:effectExtent l="0" t="0" r="2540" b="9525"/>
            <wp:docPr id="10793311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33116" name="图片 107933116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050"/>
                    <a:stretch/>
                  </pic:blipFill>
                  <pic:spPr bwMode="auto">
                    <a:xfrm>
                      <a:off x="0" y="0"/>
                      <a:ext cx="5274310" cy="6487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br w:type="page"/>
      </w:r>
    </w:p>
    <w:p w14:paraId="5DD5CCD5" w14:textId="14A9AD6C" w:rsidR="0038760D" w:rsidRDefault="00DE751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:lang w:val="en-IN" w:eastAsia="en-IN"/>
        </w:rPr>
        <w:lastRenderedPageBreak/>
        <w:drawing>
          <wp:inline distT="0" distB="0" distL="0" distR="0" wp14:anchorId="4C6EB903" wp14:editId="16357AFF">
            <wp:extent cx="5273980" cy="6840747"/>
            <wp:effectExtent l="0" t="0" r="3175" b="0"/>
            <wp:docPr id="202604346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043467" name="图片 202604346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7" b="5875"/>
                    <a:stretch/>
                  </pic:blipFill>
                  <pic:spPr bwMode="auto">
                    <a:xfrm>
                      <a:off x="0" y="0"/>
                      <a:ext cx="5274310" cy="6841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2E7B1" w14:textId="77777777" w:rsidR="0038760D" w:rsidRDefault="00853D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50F4B4A" w14:textId="566C161B" w:rsidR="0038760D" w:rsidRDefault="00DE751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:lang w:val="en-IN" w:eastAsia="en-IN"/>
        </w:rPr>
        <w:lastRenderedPageBreak/>
        <w:drawing>
          <wp:inline distT="0" distB="0" distL="0" distR="0" wp14:anchorId="0B98F20A" wp14:editId="281A5B83">
            <wp:extent cx="5273757" cy="4726773"/>
            <wp:effectExtent l="0" t="0" r="3175" b="0"/>
            <wp:docPr id="172604550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045507" name="图片 1726045507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1" b="39257"/>
                    <a:stretch/>
                  </pic:blipFill>
                  <pic:spPr bwMode="auto">
                    <a:xfrm>
                      <a:off x="0" y="0"/>
                      <a:ext cx="5274310" cy="4727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8357D" w14:textId="04EA0770" w:rsidR="0038760D" w:rsidRDefault="00044DB4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EB28E4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10</w:t>
      </w:r>
      <w:r w:rsidR="00853D4F" w:rsidRPr="00D233BC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gramStart"/>
      <w:r w:rsidR="00853D4F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G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enes</w:t>
      </w:r>
      <w:proofErr w:type="gramEnd"/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400FE4">
        <w:rPr>
          <w:rFonts w:ascii="Times New Roman" w:hAnsi="Times New Roman" w:cs="Times New Roman" w:hint="eastAsia"/>
          <w:b/>
          <w:bCs/>
          <w:sz w:val="22"/>
          <w:szCs w:val="22"/>
        </w:rPr>
        <w:t>expression and functional analysis of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7E3AC4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up-DEGs enriched in </w:t>
      </w:r>
      <w:r w:rsidR="007E3AC4">
        <w:rPr>
          <w:rFonts w:ascii="Times New Roman" w:hAnsi="Times New Roman" w:cs="Times New Roman"/>
          <w:b/>
          <w:bCs/>
          <w:sz w:val="22"/>
          <w:szCs w:val="22"/>
        </w:rPr>
        <w:t>water deprivation</w:t>
      </w:r>
      <w:r w:rsidR="007E3AC4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, </w:t>
      </w:r>
      <w:r w:rsidR="007E3AC4">
        <w:rPr>
          <w:rFonts w:ascii="Times New Roman" w:hAnsi="Times New Roman" w:cs="Times New Roman"/>
          <w:b/>
          <w:bCs/>
          <w:sz w:val="22"/>
          <w:szCs w:val="22"/>
        </w:rPr>
        <w:t>response to abscisic acid</w:t>
      </w:r>
      <w:r w:rsidR="007E3AC4">
        <w:rPr>
          <w:rFonts w:ascii="Times New Roman" w:hAnsi="Times New Roman" w:cs="Times New Roman" w:hint="eastAsia"/>
          <w:b/>
          <w:bCs/>
          <w:sz w:val="22"/>
          <w:szCs w:val="22"/>
        </w:rPr>
        <w:t>, and</w:t>
      </w:r>
      <w:r w:rsidR="00FD11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down-DEGs </w:t>
      </w:r>
      <w:r w:rsidR="007E3AC4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enriched in </w:t>
      </w:r>
      <w:r w:rsidR="007E3AC4">
        <w:rPr>
          <w:rFonts w:ascii="Times New Roman" w:hAnsi="Times New Roman" w:cs="Times New Roman"/>
          <w:b/>
          <w:bCs/>
          <w:sz w:val="22"/>
          <w:szCs w:val="22"/>
        </w:rPr>
        <w:t xml:space="preserve">transcription factor </w:t>
      </w:r>
      <w:r w:rsidR="007E3AC4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(TF) </w:t>
      </w:r>
      <w:r w:rsidR="007E3AC4">
        <w:rPr>
          <w:rFonts w:ascii="Times New Roman" w:hAnsi="Times New Roman" w:cs="Times New Roman"/>
          <w:b/>
          <w:bCs/>
          <w:sz w:val="22"/>
          <w:szCs w:val="22"/>
        </w:rPr>
        <w:t>activity</w:t>
      </w:r>
      <w:r w:rsidR="00FD11E0">
        <w:rPr>
          <w:rFonts w:ascii="Times New Roman" w:hAnsi="Times New Roman" w:cs="Times New Roman"/>
          <w:b/>
          <w:bCs/>
          <w:sz w:val="22"/>
          <w:szCs w:val="22"/>
        </w:rPr>
        <w:t xml:space="preserve"> i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n terrestrial culms of 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 w:rsidR="00853D4F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6EFA667" w14:textId="77777777" w:rsidR="00FD11E0" w:rsidRPr="00FD11E0" w:rsidRDefault="00FD11E0" w:rsidP="00FD11E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D11E0">
        <w:rPr>
          <w:rFonts w:ascii="Times New Roman" w:hAnsi="Times New Roman" w:cs="Times New Roman" w:hint="eastAsia"/>
          <w:sz w:val="22"/>
          <w:szCs w:val="22"/>
        </w:rPr>
        <w:t xml:space="preserve">Genes expression and functional analysis of the 98 up-DEGs enriched in </w:t>
      </w:r>
      <w:r w:rsidRPr="00FD11E0">
        <w:rPr>
          <w:rFonts w:ascii="Times New Roman" w:hAnsi="Times New Roman" w:cs="Times New Roman"/>
          <w:sz w:val="22"/>
          <w:szCs w:val="22"/>
        </w:rPr>
        <w:t>water deprivation</w:t>
      </w:r>
      <w:r w:rsidRPr="00FD11E0">
        <w:rPr>
          <w:rFonts w:ascii="Times New Roman" w:hAnsi="Times New Roman" w:cs="Times New Roman" w:hint="eastAsia"/>
          <w:sz w:val="22"/>
          <w:szCs w:val="22"/>
        </w:rPr>
        <w:t xml:space="preserve"> (A), 107 up-DEGs enriched in </w:t>
      </w:r>
      <w:r w:rsidRPr="00FD11E0">
        <w:rPr>
          <w:rFonts w:ascii="Times New Roman" w:hAnsi="Times New Roman" w:cs="Times New Roman"/>
          <w:sz w:val="22"/>
          <w:szCs w:val="22"/>
        </w:rPr>
        <w:t>response to abscisic acid</w:t>
      </w:r>
      <w:r w:rsidRPr="00FD11E0">
        <w:rPr>
          <w:rFonts w:ascii="Times New Roman" w:hAnsi="Times New Roman" w:cs="Times New Roman" w:hint="eastAsia"/>
          <w:sz w:val="22"/>
          <w:szCs w:val="22"/>
        </w:rPr>
        <w:t xml:space="preserve"> (B), and 76 down-DEGs enriched in </w:t>
      </w:r>
      <w:r w:rsidRPr="00FD11E0">
        <w:rPr>
          <w:rFonts w:ascii="Times New Roman" w:hAnsi="Times New Roman" w:cs="Times New Roman"/>
          <w:sz w:val="22"/>
          <w:szCs w:val="22"/>
        </w:rPr>
        <w:t xml:space="preserve">transcription factor </w:t>
      </w:r>
      <w:r w:rsidRPr="00FD11E0">
        <w:rPr>
          <w:rFonts w:ascii="Times New Roman" w:hAnsi="Times New Roman" w:cs="Times New Roman" w:hint="eastAsia"/>
          <w:sz w:val="22"/>
          <w:szCs w:val="22"/>
        </w:rPr>
        <w:t xml:space="preserve">(TF) </w:t>
      </w:r>
      <w:r w:rsidRPr="00FD11E0">
        <w:rPr>
          <w:rFonts w:ascii="Times New Roman" w:hAnsi="Times New Roman" w:cs="Times New Roman"/>
          <w:sz w:val="22"/>
          <w:szCs w:val="22"/>
        </w:rPr>
        <w:t>activity</w:t>
      </w:r>
      <w:r w:rsidRPr="00FD11E0">
        <w:rPr>
          <w:rFonts w:ascii="Times New Roman" w:hAnsi="Times New Roman" w:cs="Times New Roman" w:hint="eastAsia"/>
          <w:sz w:val="22"/>
          <w:szCs w:val="22"/>
        </w:rPr>
        <w:t xml:space="preserve"> (C) in terrestrial culms of </w:t>
      </w:r>
      <w:r w:rsidRPr="00FD11E0">
        <w:rPr>
          <w:rFonts w:ascii="Times New Roman" w:eastAsia="楷体" w:hAnsi="Times New Roman" w:cs="Times New Roman"/>
          <w:i/>
          <w:iCs/>
          <w:sz w:val="22"/>
          <w:szCs w:val="22"/>
        </w:rPr>
        <w:t>E</w:t>
      </w:r>
      <w:r w:rsidRPr="00FD11E0">
        <w:rPr>
          <w:rFonts w:ascii="Times New Roman" w:eastAsia="楷体" w:hAnsi="Times New Roman" w:cs="Times New Roman" w:hint="eastAsia"/>
          <w:i/>
          <w:iCs/>
          <w:sz w:val="22"/>
          <w:szCs w:val="22"/>
        </w:rPr>
        <w:t>.</w:t>
      </w:r>
      <w:r w:rsidRPr="00FD11E0">
        <w:rPr>
          <w:rFonts w:ascii="Times New Roman" w:eastAsia="楷体" w:hAnsi="Times New Roman" w:cs="Times New Roman"/>
          <w:i/>
          <w:iCs/>
          <w:sz w:val="22"/>
          <w:szCs w:val="22"/>
        </w:rPr>
        <w:t xml:space="preserve"> vivipara</w:t>
      </w:r>
      <w:r w:rsidRPr="00FD11E0">
        <w:rPr>
          <w:rFonts w:ascii="Times New Roman" w:hAnsi="Times New Roman" w:cs="Times New Roman" w:hint="eastAsia"/>
          <w:sz w:val="22"/>
          <w:szCs w:val="22"/>
        </w:rPr>
        <w:t>.</w:t>
      </w:r>
      <w:r w:rsidRPr="00FD11E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544572" w14:textId="04AEA8D3" w:rsidR="00C358D8" w:rsidRPr="00C73B84" w:rsidRDefault="00853D4F" w:rsidP="00C73B84">
      <w:pPr>
        <w:rPr>
          <w:rFonts w:ascii="Times New Roman" w:hAnsi="Times New Roman" w:cs="Times New Roman"/>
          <w:b/>
          <w:bCs/>
        </w:rPr>
      </w:pPr>
      <w:r w:rsidRPr="00FD11E0">
        <w:rPr>
          <w:rFonts w:ascii="Times New Roman" w:hAnsi="Times New Roman" w:cs="Times New Roman"/>
        </w:rPr>
        <w:br w:type="page"/>
      </w:r>
      <w:r w:rsidR="00DE7514"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3B8F4D9E" wp14:editId="10264B10">
            <wp:extent cx="5274310" cy="3352800"/>
            <wp:effectExtent l="0" t="0" r="2540" b="0"/>
            <wp:docPr id="213579501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795015" name="图片 2135795015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8" b="55286"/>
                    <a:stretch/>
                  </pic:blipFill>
                  <pic:spPr bwMode="auto">
                    <a:xfrm>
                      <a:off x="0" y="0"/>
                      <a:ext cx="527431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DE6EB0" w14:textId="3A5340E0" w:rsidR="001D1D04" w:rsidRPr="00015872" w:rsidRDefault="00044DB4" w:rsidP="001D1D0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t>Figure S</w:t>
      </w:r>
      <w:r w:rsidR="001D1D04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EB28E4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1D1D04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. T</w:t>
      </w:r>
      <w:r w:rsidR="001D1D04" w:rsidRPr="00015872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he phylogeny </w:t>
      </w:r>
      <w:r w:rsidR="0023344A" w:rsidRPr="00015872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and selection pressure </w:t>
      </w:r>
      <w:r w:rsidR="001D1D04" w:rsidRPr="00015872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of PEPC </w:t>
      </w:r>
      <w:r w:rsidR="00B74379">
        <w:rPr>
          <w:rFonts w:ascii="Times New Roman" w:hAnsi="Times New Roman" w:cs="Times New Roman" w:hint="eastAsia"/>
          <w:b/>
          <w:bCs/>
          <w:sz w:val="22"/>
          <w:szCs w:val="22"/>
        </w:rPr>
        <w:t>protein</w:t>
      </w:r>
      <w:r w:rsidR="001D1D04" w:rsidRPr="00015872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in the thirteen species. </w:t>
      </w:r>
      <w:r w:rsidR="00C7095B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The gene names which display a </w:t>
      </w:r>
      <w:r w:rsidR="00C7095B" w:rsidRPr="00015872">
        <w:rPr>
          <w:rFonts w:ascii="Times New Roman" w:hAnsi="Times New Roman" w:cs="Times New Roman"/>
          <w:kern w:val="2"/>
          <w:sz w:val="22"/>
          <w:szCs w:val="22"/>
        </w:rPr>
        <w:t>serine</w:t>
      </w:r>
      <w:r w:rsidR="00C7095B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 </w:t>
      </w:r>
      <w:r w:rsidR="00B74379">
        <w:rPr>
          <w:rFonts w:ascii="Times New Roman" w:hAnsi="Times New Roman" w:cs="Times New Roman" w:hint="eastAsia"/>
          <w:kern w:val="2"/>
          <w:sz w:val="22"/>
          <w:szCs w:val="22"/>
        </w:rPr>
        <w:t>at</w:t>
      </w:r>
      <w:r w:rsidR="00C7095B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 </w:t>
      </w:r>
      <w:r w:rsidR="0023344A" w:rsidRPr="00015872">
        <w:rPr>
          <w:rFonts w:ascii="Times New Roman" w:hAnsi="Times New Roman" w:cs="Times New Roman"/>
          <w:kern w:val="2"/>
          <w:sz w:val="22"/>
          <w:szCs w:val="22"/>
        </w:rPr>
        <w:t xml:space="preserve">position 780 in the C-terminal end of </w:t>
      </w:r>
      <w:r w:rsidR="00B74379">
        <w:rPr>
          <w:rFonts w:ascii="Times New Roman" w:hAnsi="Times New Roman" w:cs="Times New Roman" w:hint="eastAsia"/>
          <w:kern w:val="2"/>
          <w:sz w:val="22"/>
          <w:szCs w:val="22"/>
        </w:rPr>
        <w:t>C</w:t>
      </w:r>
      <w:r w:rsidR="00B74379" w:rsidRPr="00B74379">
        <w:rPr>
          <w:rFonts w:ascii="Times New Roman" w:hAnsi="Times New Roman" w:cs="Times New Roman" w:hint="eastAsia"/>
          <w:kern w:val="2"/>
          <w:sz w:val="22"/>
          <w:szCs w:val="22"/>
          <w:vertAlign w:val="subscript"/>
        </w:rPr>
        <w:t>4</w:t>
      </w:r>
      <w:r w:rsidR="00B74379">
        <w:rPr>
          <w:rFonts w:ascii="Times New Roman" w:hAnsi="Times New Roman" w:cs="Times New Roman" w:hint="eastAsia"/>
          <w:kern w:val="2"/>
          <w:sz w:val="22"/>
          <w:szCs w:val="22"/>
        </w:rPr>
        <w:t xml:space="preserve"> </w:t>
      </w:r>
      <w:r w:rsidR="0023344A" w:rsidRPr="00015872">
        <w:rPr>
          <w:rFonts w:ascii="Times New Roman" w:hAnsi="Times New Roman" w:cs="Times New Roman"/>
          <w:kern w:val="2"/>
          <w:sz w:val="22"/>
          <w:szCs w:val="22"/>
        </w:rPr>
        <w:t>PEPC protein in maize</w:t>
      </w:r>
      <w:r w:rsidR="0023344A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 </w:t>
      </w:r>
      <w:r w:rsidR="00C7095B" w:rsidRPr="00015872">
        <w:rPr>
          <w:rFonts w:ascii="Times New Roman" w:hAnsi="Times New Roman" w:cs="Times New Roman" w:hint="eastAsia"/>
          <w:kern w:val="2"/>
          <w:sz w:val="22"/>
          <w:szCs w:val="22"/>
        </w:rPr>
        <w:t>are highlighted with red</w:t>
      </w:r>
      <w:r w:rsidR="00FF3D57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 font</w:t>
      </w:r>
      <w:r w:rsidR="00C7095B" w:rsidRPr="00015872">
        <w:rPr>
          <w:rFonts w:ascii="Times New Roman" w:hAnsi="Times New Roman" w:cs="Times New Roman" w:hint="eastAsia"/>
          <w:kern w:val="2"/>
          <w:sz w:val="22"/>
          <w:szCs w:val="22"/>
        </w:rPr>
        <w:t>.</w:t>
      </w:r>
      <w:r w:rsidR="00BC0F7E" w:rsidRPr="00015872">
        <w:rPr>
          <w:rFonts w:ascii="Times New Roman" w:hAnsi="Times New Roman" w:cs="Times New Roman"/>
          <w:sz w:val="22"/>
          <w:szCs w:val="22"/>
        </w:rPr>
        <w:t xml:space="preserve"> PP</w:t>
      </w:r>
      <w:r w:rsidR="00BC0F7E" w:rsidRPr="00015872">
        <w:rPr>
          <w:rFonts w:ascii="Times New Roman" w:hAnsi="Times New Roman" w:cs="Times New Roman" w:hint="eastAsia"/>
          <w:sz w:val="22"/>
          <w:szCs w:val="22"/>
        </w:rPr>
        <w:t xml:space="preserve">, </w:t>
      </w:r>
      <w:bookmarkStart w:id="5" w:name="_Hlk163746371"/>
      <w:r w:rsidR="00BC0F7E" w:rsidRPr="00015872">
        <w:rPr>
          <w:rFonts w:ascii="Times New Roman" w:hAnsi="Times New Roman" w:cs="Times New Roman"/>
          <w:sz w:val="22"/>
          <w:szCs w:val="22"/>
        </w:rPr>
        <w:t>posterior probability</w:t>
      </w:r>
      <w:bookmarkEnd w:id="5"/>
      <w:r w:rsidR="00D26C6D" w:rsidRPr="00015872">
        <w:rPr>
          <w:rFonts w:ascii="Times New Roman" w:hAnsi="Times New Roman" w:cs="Times New Roman" w:hint="eastAsia"/>
          <w:sz w:val="22"/>
          <w:szCs w:val="22"/>
        </w:rPr>
        <w:t>.</w:t>
      </w:r>
      <w:r w:rsidR="00BC0F7E" w:rsidRPr="000158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A22677">
        <w:rPr>
          <w:rFonts w:ascii="Times New Roman" w:hAnsi="Times New Roman" w:cs="Times New Roman" w:hint="eastAsia"/>
          <w:sz w:val="22"/>
          <w:szCs w:val="22"/>
        </w:rPr>
        <w:t xml:space="preserve">*, </w:t>
      </w:r>
      <w:r w:rsidR="00BC0F7E" w:rsidRPr="00015872">
        <w:rPr>
          <w:rFonts w:ascii="Times New Roman" w:hAnsi="Times New Roman" w:cs="Times New Roman"/>
          <w:sz w:val="22"/>
          <w:szCs w:val="22"/>
        </w:rPr>
        <w:t>PP &gt; 0.95</w:t>
      </w:r>
      <w:r w:rsidR="00A22677">
        <w:rPr>
          <w:rFonts w:ascii="Times New Roman" w:hAnsi="Times New Roman" w:cs="Times New Roman" w:hint="eastAsia"/>
          <w:sz w:val="22"/>
          <w:szCs w:val="22"/>
        </w:rPr>
        <w:t>;</w:t>
      </w:r>
      <w:r w:rsidR="00BC0F7E" w:rsidRPr="000158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A22677">
        <w:rPr>
          <w:rFonts w:ascii="Times New Roman" w:hAnsi="Times New Roman" w:cs="Times New Roman" w:hint="eastAsia"/>
          <w:sz w:val="22"/>
          <w:szCs w:val="22"/>
        </w:rPr>
        <w:t xml:space="preserve">**, </w:t>
      </w:r>
      <w:r w:rsidR="00BC0F7E" w:rsidRPr="00015872">
        <w:rPr>
          <w:rFonts w:ascii="Times New Roman" w:hAnsi="Times New Roman" w:cs="Times New Roman"/>
          <w:sz w:val="22"/>
          <w:szCs w:val="22"/>
        </w:rPr>
        <w:t xml:space="preserve">PP </w:t>
      </w:r>
      <w:r w:rsidR="00BC0F7E" w:rsidRPr="00015872">
        <w:rPr>
          <w:rFonts w:ascii="Times New Roman" w:hAnsi="Times New Roman" w:cs="Times New Roman" w:hint="eastAsia"/>
          <w:sz w:val="22"/>
          <w:szCs w:val="22"/>
        </w:rPr>
        <w:t>&gt;</w:t>
      </w:r>
      <w:r w:rsidR="00BC0F7E" w:rsidRPr="00015872">
        <w:rPr>
          <w:rFonts w:ascii="Times New Roman" w:hAnsi="Times New Roman" w:cs="Times New Roman"/>
          <w:sz w:val="22"/>
          <w:szCs w:val="22"/>
        </w:rPr>
        <w:t xml:space="preserve"> 0.99</w:t>
      </w:r>
      <w:r w:rsidR="00BC0F7E" w:rsidRPr="00015872">
        <w:rPr>
          <w:rFonts w:ascii="Times New Roman" w:hAnsi="Times New Roman" w:cs="Times New Roman" w:hint="eastAsia"/>
          <w:sz w:val="22"/>
          <w:szCs w:val="22"/>
        </w:rPr>
        <w:t>.</w:t>
      </w:r>
    </w:p>
    <w:p w14:paraId="1641183E" w14:textId="77777777" w:rsidR="00C358D8" w:rsidRDefault="00C358D8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119C0901" w14:textId="70BBC8B6" w:rsidR="0038760D" w:rsidRDefault="00117384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6F0FF369" wp14:editId="1DC15069">
            <wp:extent cx="5273993" cy="7482178"/>
            <wp:effectExtent l="0" t="0" r="3175" b="5080"/>
            <wp:docPr id="56533563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335638" name="图片 565335638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6" b="4199"/>
                    <a:stretch/>
                  </pic:blipFill>
                  <pic:spPr bwMode="auto">
                    <a:xfrm>
                      <a:off x="0" y="0"/>
                      <a:ext cx="5274310" cy="7482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8AD1B" w14:textId="77777777" w:rsidR="00FD11E0" w:rsidRDefault="00044DB4" w:rsidP="00C15A5B">
      <w:p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t>Figure S</w:t>
      </w:r>
      <w:r w:rsidR="00C15A5B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EB28E4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="00C15A5B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</w:t>
      </w:r>
      <w:r w:rsidR="008C257D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C</w:t>
      </w:r>
      <w:r w:rsidR="00C15A5B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omparison </w:t>
      </w:r>
      <w:r w:rsidR="00583245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of</w:t>
      </w:r>
      <w:r w:rsidR="008C257D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35372B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C</w:t>
      </w:r>
      <w:r w:rsidR="0035372B" w:rsidRPr="00D233BC">
        <w:rPr>
          <w:rFonts w:ascii="Times New Roman" w:hAnsi="Times New Roman" w:cs="Times New Roman" w:hint="eastAsia"/>
          <w:b/>
          <w:bCs/>
          <w:sz w:val="22"/>
          <w:szCs w:val="22"/>
          <w:vertAlign w:val="subscript"/>
        </w:rPr>
        <w:t>4</w:t>
      </w:r>
      <w:r w:rsidR="0035372B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core </w:t>
      </w:r>
      <w:r w:rsidR="0035372B">
        <w:rPr>
          <w:rFonts w:ascii="Times New Roman" w:hAnsi="Times New Roman" w:cs="Times New Roman" w:hint="eastAsia"/>
          <w:b/>
          <w:bCs/>
          <w:sz w:val="22"/>
          <w:szCs w:val="22"/>
        </w:rPr>
        <w:t>genes</w:t>
      </w:r>
      <w:r w:rsidR="0035372B">
        <w:rPr>
          <w:rFonts w:ascii="Times New Roman" w:hAnsi="Times New Roman" w:cs="Times New Roman"/>
          <w:b/>
          <w:bCs/>
          <w:sz w:val="22"/>
          <w:szCs w:val="22"/>
        </w:rPr>
        <w:t>’</w:t>
      </w:r>
      <w:r w:rsidR="00583245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B11EB5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expression level </w:t>
      </w:r>
      <w:r w:rsidR="008C257D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between </w:t>
      </w:r>
      <w:r w:rsidR="00246E12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submerged </w:t>
      </w:r>
      <w:r w:rsidR="00E941A9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(0 d) </w:t>
      </w:r>
      <w:r w:rsidR="00246E12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>and terrestrial</w:t>
      </w:r>
      <w:r w:rsidR="008C257D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E941A9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(30 d) </w:t>
      </w:r>
      <w:r w:rsidR="00246E12" w:rsidRPr="00D233B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culms of </w:t>
      </w:r>
      <w:r w:rsidR="00246E12" w:rsidRPr="00D233BC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>E. vivipara</w:t>
      </w:r>
      <w:r w:rsidR="00C15A5B" w:rsidRPr="00D233BC">
        <w:rPr>
          <w:rFonts w:ascii="Times New Roman" w:hAnsi="Times New Roman" w:cs="Times New Roman" w:hint="eastAsia"/>
          <w:kern w:val="2"/>
          <w:sz w:val="22"/>
          <w:szCs w:val="22"/>
        </w:rPr>
        <w:t xml:space="preserve">. </w:t>
      </w:r>
    </w:p>
    <w:p w14:paraId="75E5E0F4" w14:textId="212C042B" w:rsidR="008C257D" w:rsidRDefault="00A22677" w:rsidP="00C15A5B">
      <w:pPr>
        <w:spacing w:line="360" w:lineRule="auto"/>
        <w:jc w:val="both"/>
        <w:rPr>
          <w:rFonts w:ascii="Times New Roman" w:hAnsi="Times New Roman" w:cs="Times New Roman"/>
          <w:kern w:val="2"/>
          <w:sz w:val="22"/>
          <w:szCs w:val="22"/>
        </w:rPr>
      </w:pPr>
      <w:r w:rsidRPr="00D233BC">
        <w:rPr>
          <w:rFonts w:ascii="Times New Roman" w:hAnsi="Times New Roman" w:cs="Times New Roman" w:hint="eastAsia"/>
          <w:kern w:val="2"/>
          <w:sz w:val="22"/>
          <w:szCs w:val="22"/>
        </w:rPr>
        <w:t xml:space="preserve">*, </w:t>
      </w:r>
      <w:r w:rsidR="00D71A7C" w:rsidRPr="00D233BC">
        <w:rPr>
          <w:rFonts w:ascii="Times New Roman" w:hAnsi="Times New Roman" w:cs="Times New Roman" w:hint="eastAsia"/>
          <w:kern w:val="2"/>
          <w:sz w:val="22"/>
          <w:szCs w:val="22"/>
        </w:rPr>
        <w:t>q</w:t>
      </w:r>
      <w:r w:rsidR="00F24BAD" w:rsidRPr="00D233BC">
        <w:rPr>
          <w:rFonts w:ascii="Times New Roman" w:hAnsi="Times New Roman" w:cs="Times New Roman" w:hint="eastAsia"/>
          <w:kern w:val="2"/>
          <w:sz w:val="22"/>
          <w:szCs w:val="22"/>
        </w:rPr>
        <w:t>-va</w:t>
      </w:r>
      <w:r w:rsidR="00F24BAD" w:rsidRPr="00015872">
        <w:rPr>
          <w:rFonts w:ascii="Times New Roman" w:hAnsi="Times New Roman" w:cs="Times New Roman" w:hint="eastAsia"/>
          <w:kern w:val="2"/>
          <w:sz w:val="22"/>
          <w:szCs w:val="22"/>
        </w:rPr>
        <w:t>lue</w:t>
      </w:r>
      <w:r w:rsidR="005F296F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 &lt; 0.05</w:t>
      </w:r>
      <w:r>
        <w:rPr>
          <w:rFonts w:ascii="Times New Roman" w:hAnsi="Times New Roman" w:cs="Times New Roman" w:hint="eastAsia"/>
          <w:kern w:val="2"/>
          <w:sz w:val="22"/>
          <w:szCs w:val="22"/>
        </w:rPr>
        <w:t>;</w:t>
      </w:r>
      <w:r w:rsidR="005F296F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kern w:val="2"/>
          <w:sz w:val="22"/>
          <w:szCs w:val="22"/>
        </w:rPr>
        <w:t xml:space="preserve">**, </w:t>
      </w:r>
      <w:r w:rsidR="00D71A7C">
        <w:rPr>
          <w:rFonts w:ascii="Times New Roman" w:hAnsi="Times New Roman" w:cs="Times New Roman" w:hint="eastAsia"/>
          <w:kern w:val="2"/>
          <w:sz w:val="22"/>
          <w:szCs w:val="22"/>
        </w:rPr>
        <w:t>q</w:t>
      </w:r>
      <w:r w:rsidR="00F24BAD" w:rsidRPr="00015872">
        <w:rPr>
          <w:rFonts w:ascii="Times New Roman" w:hAnsi="Times New Roman" w:cs="Times New Roman" w:hint="eastAsia"/>
          <w:kern w:val="2"/>
          <w:sz w:val="22"/>
          <w:szCs w:val="22"/>
        </w:rPr>
        <w:t>-value</w:t>
      </w:r>
      <w:r w:rsidR="005F296F" w:rsidRPr="00015872">
        <w:rPr>
          <w:rFonts w:ascii="Times New Roman" w:hAnsi="Times New Roman" w:cs="Times New Roman" w:hint="eastAsia"/>
          <w:kern w:val="2"/>
          <w:sz w:val="22"/>
          <w:szCs w:val="22"/>
        </w:rPr>
        <w:t xml:space="preserve"> &lt; 0.01</w:t>
      </w:r>
      <w:r w:rsidR="00C15A5B" w:rsidRPr="00015872">
        <w:rPr>
          <w:rFonts w:ascii="Times New Roman" w:hAnsi="Times New Roman" w:cs="Times New Roman" w:hint="eastAsia"/>
          <w:kern w:val="2"/>
          <w:sz w:val="22"/>
          <w:szCs w:val="22"/>
        </w:rPr>
        <w:t>.</w:t>
      </w:r>
    </w:p>
    <w:p w14:paraId="3D40C4E8" w14:textId="2A3B89B3" w:rsidR="0038760D" w:rsidRDefault="008C257D" w:rsidP="00955792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kern w:val="2"/>
          <w:sz w:val="22"/>
          <w:szCs w:val="22"/>
        </w:rPr>
        <w:br w:type="page"/>
      </w:r>
      <w:r w:rsidR="00044DB4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2"/>
          <w:szCs w:val="22"/>
        </w:rPr>
        <w:t>1. Summary of sequenc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ed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data for </w:t>
      </w:r>
      <w:r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genome assembly. 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1705"/>
        <w:gridCol w:w="2069"/>
        <w:gridCol w:w="2070"/>
      </w:tblGrid>
      <w:tr w:rsidR="0038760D" w14:paraId="222767B2" w14:textId="77777777" w:rsidTr="0041349D">
        <w:trPr>
          <w:trHeight w:val="504"/>
        </w:trPr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</w:tcPr>
          <w:p w14:paraId="78CED92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Platform</w:t>
            </w:r>
          </w:p>
        </w:tc>
        <w:tc>
          <w:tcPr>
            <w:tcW w:w="1705" w:type="dxa"/>
            <w:tcBorders>
              <w:top w:val="single" w:sz="12" w:space="0" w:color="auto"/>
              <w:bottom w:val="single" w:sz="12" w:space="0" w:color="auto"/>
            </w:tcBorders>
          </w:tcPr>
          <w:p w14:paraId="326DF4C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DNB</w:t>
            </w:r>
          </w:p>
        </w:tc>
        <w:tc>
          <w:tcPr>
            <w:tcW w:w="2069" w:type="dxa"/>
            <w:tcBorders>
              <w:top w:val="single" w:sz="12" w:space="0" w:color="auto"/>
              <w:bottom w:val="single" w:sz="12" w:space="0" w:color="auto"/>
            </w:tcBorders>
          </w:tcPr>
          <w:p w14:paraId="3F544BF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PacBio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</w:tcPr>
          <w:p w14:paraId="1FF2014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Hi-C</w:t>
            </w:r>
          </w:p>
        </w:tc>
      </w:tr>
      <w:tr w:rsidR="0038760D" w14:paraId="28276A81" w14:textId="77777777" w:rsidTr="0041349D">
        <w:trPr>
          <w:trHeight w:val="504"/>
        </w:trPr>
        <w:tc>
          <w:tcPr>
            <w:tcW w:w="2434" w:type="dxa"/>
            <w:tcBorders>
              <w:top w:val="single" w:sz="12" w:space="0" w:color="auto"/>
            </w:tcBorders>
          </w:tcPr>
          <w:p w14:paraId="5CC1D0E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Reads number (M)</w:t>
            </w:r>
          </w:p>
        </w:tc>
        <w:tc>
          <w:tcPr>
            <w:tcW w:w="1705" w:type="dxa"/>
            <w:tcBorders>
              <w:top w:val="single" w:sz="12" w:space="0" w:color="auto"/>
            </w:tcBorders>
          </w:tcPr>
          <w:p w14:paraId="12784BC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588.33</w:t>
            </w:r>
          </w:p>
        </w:tc>
        <w:tc>
          <w:tcPr>
            <w:tcW w:w="2069" w:type="dxa"/>
            <w:tcBorders>
              <w:top w:val="single" w:sz="12" w:space="0" w:color="auto"/>
            </w:tcBorders>
          </w:tcPr>
          <w:p w14:paraId="2C0079B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2.98</w:t>
            </w:r>
          </w:p>
        </w:tc>
        <w:tc>
          <w:tcPr>
            <w:tcW w:w="2070" w:type="dxa"/>
            <w:tcBorders>
              <w:top w:val="single" w:sz="12" w:space="0" w:color="auto"/>
            </w:tcBorders>
          </w:tcPr>
          <w:p w14:paraId="294A72E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464.40</w:t>
            </w:r>
          </w:p>
        </w:tc>
      </w:tr>
      <w:tr w:rsidR="0038760D" w14:paraId="6C0745BB" w14:textId="77777777" w:rsidTr="0041349D">
        <w:trPr>
          <w:trHeight w:val="504"/>
        </w:trPr>
        <w:tc>
          <w:tcPr>
            <w:tcW w:w="2434" w:type="dxa"/>
          </w:tcPr>
          <w:p w14:paraId="0B2D952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Data volume (Gb)</w:t>
            </w:r>
          </w:p>
        </w:tc>
        <w:tc>
          <w:tcPr>
            <w:tcW w:w="1705" w:type="dxa"/>
          </w:tcPr>
          <w:p w14:paraId="6EBEEAA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88.25</w:t>
            </w:r>
          </w:p>
        </w:tc>
        <w:tc>
          <w:tcPr>
            <w:tcW w:w="2069" w:type="dxa"/>
          </w:tcPr>
          <w:p w14:paraId="2D3CF67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77.83</w:t>
            </w:r>
          </w:p>
        </w:tc>
        <w:tc>
          <w:tcPr>
            <w:tcW w:w="2070" w:type="dxa"/>
          </w:tcPr>
          <w:p w14:paraId="16C7049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69.66</w:t>
            </w:r>
          </w:p>
        </w:tc>
      </w:tr>
      <w:tr w:rsidR="0038760D" w14:paraId="57C607DD" w14:textId="77777777" w:rsidTr="0041349D">
        <w:trPr>
          <w:trHeight w:val="504"/>
        </w:trPr>
        <w:tc>
          <w:tcPr>
            <w:tcW w:w="2434" w:type="dxa"/>
          </w:tcPr>
          <w:p w14:paraId="6E0AF7F7" w14:textId="313CDF46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Reads length</w:t>
            </w:r>
          </w:p>
        </w:tc>
        <w:tc>
          <w:tcPr>
            <w:tcW w:w="1705" w:type="dxa"/>
          </w:tcPr>
          <w:p w14:paraId="35D7A143" w14:textId="3D3DDF3F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150</w:t>
            </w:r>
            <w:r w:rsidR="00DF15AD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bp</w:t>
            </w:r>
          </w:p>
        </w:tc>
        <w:tc>
          <w:tcPr>
            <w:tcW w:w="2069" w:type="dxa"/>
          </w:tcPr>
          <w:p w14:paraId="2C525BC9" w14:textId="0F35FBC2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26.11</w:t>
            </w:r>
            <w:r w:rsidR="00DF15AD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kb</w:t>
            </w:r>
          </w:p>
        </w:tc>
        <w:tc>
          <w:tcPr>
            <w:tcW w:w="2070" w:type="dxa"/>
          </w:tcPr>
          <w:p w14:paraId="6E97FCB1" w14:textId="5E8C7C48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150</w:t>
            </w:r>
            <w:r w:rsidR="00DF15AD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bp</w:t>
            </w:r>
          </w:p>
        </w:tc>
      </w:tr>
      <w:tr w:rsidR="0038760D" w14:paraId="47E78D16" w14:textId="77777777" w:rsidTr="0041349D">
        <w:trPr>
          <w:trHeight w:val="504"/>
        </w:trPr>
        <w:tc>
          <w:tcPr>
            <w:tcW w:w="2434" w:type="dxa"/>
          </w:tcPr>
          <w:p w14:paraId="632882F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Coverage depth (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×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) </w:t>
            </w:r>
          </w:p>
        </w:tc>
        <w:tc>
          <w:tcPr>
            <w:tcW w:w="1705" w:type="dxa"/>
          </w:tcPr>
          <w:p w14:paraId="2435748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84.05 </w:t>
            </w:r>
          </w:p>
        </w:tc>
        <w:tc>
          <w:tcPr>
            <w:tcW w:w="2069" w:type="dxa"/>
          </w:tcPr>
          <w:p w14:paraId="31C54D3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74.12</w:t>
            </w:r>
          </w:p>
        </w:tc>
        <w:tc>
          <w:tcPr>
            <w:tcW w:w="2070" w:type="dxa"/>
          </w:tcPr>
          <w:p w14:paraId="79302AD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66.34</w:t>
            </w:r>
          </w:p>
        </w:tc>
      </w:tr>
    </w:tbl>
    <w:p w14:paraId="191C53E5" w14:textId="77777777" w:rsidR="0038760D" w:rsidRDefault="00853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ECB35EE" w14:textId="2F456BDB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. Quality values of the assembled contig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-level genome of 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 w:rsidR="00853D4F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80"/>
        <w:gridCol w:w="3419"/>
      </w:tblGrid>
      <w:tr w:rsidR="0038760D" w14:paraId="000D7998" w14:textId="77777777" w:rsidTr="0041349D">
        <w:trPr>
          <w:trHeight w:val="513"/>
        </w:trPr>
        <w:tc>
          <w:tcPr>
            <w:tcW w:w="48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E0DF1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Type</w:t>
            </w:r>
          </w:p>
        </w:tc>
        <w:tc>
          <w:tcPr>
            <w:tcW w:w="34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DAC03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Contig length (Mb)</w:t>
            </w:r>
          </w:p>
        </w:tc>
      </w:tr>
      <w:tr w:rsidR="0038760D" w14:paraId="69B7F61C" w14:textId="77777777" w:rsidTr="0041349D">
        <w:trPr>
          <w:trHeight w:val="484"/>
        </w:trPr>
        <w:tc>
          <w:tcPr>
            <w:tcW w:w="48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FE6DC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N10</w:t>
            </w:r>
          </w:p>
        </w:tc>
        <w:tc>
          <w:tcPr>
            <w:tcW w:w="34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C514B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6.86</w:t>
            </w:r>
          </w:p>
        </w:tc>
      </w:tr>
      <w:tr w:rsidR="0038760D" w14:paraId="5F10B805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51697D5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N20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56FA656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4.67</w:t>
            </w:r>
          </w:p>
        </w:tc>
      </w:tr>
      <w:tr w:rsidR="0038760D" w14:paraId="6DE6BBA4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1F7079F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N30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39041D5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3.49</w:t>
            </w:r>
          </w:p>
        </w:tc>
      </w:tr>
      <w:tr w:rsidR="0038760D" w14:paraId="58767005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47B97A6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N40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319912E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2.67</w:t>
            </w:r>
          </w:p>
        </w:tc>
      </w:tr>
      <w:tr w:rsidR="0038760D" w14:paraId="05F87A03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52B45CB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N50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6C54A2D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2.17</w:t>
            </w:r>
          </w:p>
        </w:tc>
      </w:tr>
      <w:tr w:rsidR="0038760D" w14:paraId="504851A9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286D7F7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N60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0BBF987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1.73</w:t>
            </w:r>
          </w:p>
        </w:tc>
      </w:tr>
      <w:tr w:rsidR="0038760D" w14:paraId="778D1AA2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0171B11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N70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01A37A0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1.22</w:t>
            </w:r>
          </w:p>
        </w:tc>
      </w:tr>
      <w:tr w:rsidR="0038760D" w14:paraId="0F30FAF3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7B43B81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N80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6FFB1A6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0.75</w:t>
            </w:r>
          </w:p>
        </w:tc>
      </w:tr>
      <w:tr w:rsidR="0038760D" w14:paraId="057B2A23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6517F6C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N90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6363C4A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0.35</w:t>
            </w:r>
          </w:p>
        </w:tc>
      </w:tr>
      <w:tr w:rsidR="0038760D" w14:paraId="145137E4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610C256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Contig Number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2A04C6F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1822</w:t>
            </w:r>
          </w:p>
        </w:tc>
      </w:tr>
      <w:tr w:rsidR="0038760D" w14:paraId="5F98C5CC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0AD9D09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Max length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6124E60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16.30</w:t>
            </w:r>
          </w:p>
        </w:tc>
      </w:tr>
      <w:tr w:rsidR="0038760D" w14:paraId="174D1913" w14:textId="77777777" w:rsidTr="0041349D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</w:tcPr>
          <w:p w14:paraId="02E9129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Average length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427B829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0.53</w:t>
            </w:r>
          </w:p>
        </w:tc>
      </w:tr>
      <w:tr w:rsidR="0038760D" w14:paraId="42DD1A5D" w14:textId="77777777">
        <w:trPr>
          <w:trHeight w:val="513"/>
        </w:trPr>
        <w:tc>
          <w:tcPr>
            <w:tcW w:w="4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C7A5F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Total length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36300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964.84</w:t>
            </w:r>
          </w:p>
        </w:tc>
      </w:tr>
    </w:tbl>
    <w:p w14:paraId="374946DD" w14:textId="7508378D" w:rsidR="0038760D" w:rsidRDefault="00853D4F">
      <w:pPr>
        <w:spacing w:afterLines="50" w:after="156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br w:type="page"/>
      </w:r>
      <w:r w:rsidR="00044DB4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  <w:r>
        <w:rPr>
          <w:rFonts w:ascii="Times New Roman" w:hAnsi="Times New Roman" w:cs="Times New Roman"/>
          <w:b/>
          <w:bCs/>
          <w:sz w:val="22"/>
          <w:szCs w:val="22"/>
        </w:rPr>
        <w:t>. The completeness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evaluation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of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the contig-level </w:t>
      </w:r>
      <w:r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genome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based on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BUSCO database</w:t>
      </w:r>
      <w:r w:rsidR="00E941A9">
        <w:rPr>
          <w:rFonts w:ascii="Times New Roman" w:hAnsi="Times New Roman" w:cs="Times New Roman" w:hint="eastAsia"/>
          <w:b/>
          <w:bCs/>
          <w:sz w:val="22"/>
          <w:szCs w:val="22"/>
        </w:rPr>
        <w:t>,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mapping ratio of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DNB </w:t>
      </w:r>
      <w:r>
        <w:rPr>
          <w:rFonts w:ascii="Times New Roman" w:hAnsi="Times New Roman" w:cs="Times New Roman"/>
          <w:b/>
          <w:bCs/>
          <w:sz w:val="22"/>
          <w:szCs w:val="22"/>
        </w:rPr>
        <w:t>short reads</w:t>
      </w:r>
      <w:r w:rsidR="00E941A9">
        <w:rPr>
          <w:rFonts w:ascii="Times New Roman" w:hAnsi="Times New Roman" w:cs="Times New Roman" w:hint="eastAsia"/>
          <w:b/>
          <w:bCs/>
          <w:sz w:val="22"/>
          <w:szCs w:val="22"/>
        </w:rPr>
        <w:t>,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and transcriptome data.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2"/>
        <w:gridCol w:w="3713"/>
      </w:tblGrid>
      <w:tr w:rsidR="0038760D" w14:paraId="34C76424" w14:textId="77777777">
        <w:trPr>
          <w:trHeight w:val="513"/>
          <w:jc w:val="center"/>
        </w:trPr>
        <w:tc>
          <w:tcPr>
            <w:tcW w:w="45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30676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Genome features</w:t>
            </w:r>
          </w:p>
        </w:tc>
        <w:tc>
          <w:tcPr>
            <w:tcW w:w="37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8FB891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Value</w:t>
            </w:r>
          </w:p>
        </w:tc>
      </w:tr>
      <w:tr w:rsidR="0038760D" w14:paraId="2AB4720A" w14:textId="77777777">
        <w:trPr>
          <w:trHeight w:val="484"/>
          <w:jc w:val="center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14:paraId="60598DA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BUSCO value (%)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669CDC18" w14:textId="35C10408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94.</w:t>
            </w:r>
            <w:r w:rsidR="002200DD">
              <w:rPr>
                <w:rFonts w:ascii="Times New Roman" w:hAnsi="Times New Roman" w:cs="Times New Roman" w:hint="eastAsia"/>
                <w:sz w:val="22"/>
                <w:szCs w:val="22"/>
              </w:rPr>
              <w:t>23</w:t>
            </w:r>
          </w:p>
        </w:tc>
      </w:tr>
      <w:tr w:rsidR="0038760D" w14:paraId="12F1411E" w14:textId="77777777">
        <w:trPr>
          <w:trHeight w:val="484"/>
          <w:jc w:val="center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14:paraId="6787C3F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Single Copy (%)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5E76E9B9" w14:textId="55754088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23.</w:t>
            </w:r>
            <w:r w:rsidR="002200DD">
              <w:rPr>
                <w:rFonts w:ascii="Times New Roman" w:hAnsi="Times New Roman" w:cs="Times New Roman" w:hint="eastAsia"/>
                <w:sz w:val="22"/>
                <w:szCs w:val="22"/>
              </w:rPr>
              <w:t>85</w:t>
            </w:r>
          </w:p>
        </w:tc>
      </w:tr>
      <w:tr w:rsidR="0038760D" w14:paraId="79A29C5E" w14:textId="77777777">
        <w:trPr>
          <w:trHeight w:val="513"/>
          <w:jc w:val="center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14:paraId="4C5BC66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Duplicated (%)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77D67710" w14:textId="10605C83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70.</w:t>
            </w:r>
            <w:r w:rsidR="002200DD">
              <w:rPr>
                <w:rFonts w:ascii="Times New Roman" w:hAnsi="Times New Roman" w:cs="Times New Roman" w:hint="eastAsia"/>
                <w:sz w:val="22"/>
                <w:szCs w:val="22"/>
              </w:rPr>
              <w:t>38</w:t>
            </w:r>
          </w:p>
        </w:tc>
      </w:tr>
      <w:tr w:rsidR="0038760D" w14:paraId="4C3F5DF1" w14:textId="77777777">
        <w:trPr>
          <w:trHeight w:val="513"/>
          <w:jc w:val="center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14:paraId="6E55B03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Fragment (%)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685627B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1.90</w:t>
            </w:r>
          </w:p>
        </w:tc>
      </w:tr>
      <w:tr w:rsidR="0038760D" w14:paraId="09E8E28B" w14:textId="77777777">
        <w:trPr>
          <w:trHeight w:val="513"/>
          <w:jc w:val="center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14:paraId="3603D00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Mapping ratio of DNB-seq (%)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4B5152F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95.80</w:t>
            </w:r>
          </w:p>
        </w:tc>
      </w:tr>
      <w:tr w:rsidR="0038760D" w14:paraId="63932107" w14:textId="77777777">
        <w:trPr>
          <w:trHeight w:val="513"/>
          <w:jc w:val="center"/>
        </w:trPr>
        <w:tc>
          <w:tcPr>
            <w:tcW w:w="4512" w:type="dxa"/>
            <w:tcBorders>
              <w:top w:val="nil"/>
              <w:left w:val="nil"/>
              <w:bottom w:val="nil"/>
              <w:right w:val="nil"/>
            </w:tcBorders>
          </w:tcPr>
          <w:p w14:paraId="464797EE" w14:textId="77777777" w:rsidR="0038760D" w:rsidRPr="0035363B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363B">
              <w:rPr>
                <w:rFonts w:ascii="Times New Roman" w:hAnsi="Times New Roman" w:cs="Times New Roman" w:hint="eastAsia"/>
                <w:sz w:val="22"/>
                <w:szCs w:val="22"/>
              </w:rPr>
              <w:t>Mapping ratio of mRNA-seq (%)</w:t>
            </w: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</w:tcPr>
          <w:p w14:paraId="439C7075" w14:textId="02187A34" w:rsidR="0038760D" w:rsidRPr="0035363B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363B">
              <w:rPr>
                <w:rFonts w:ascii="Times New Roman" w:hAnsi="Times New Roman" w:cs="Times New Roman" w:hint="eastAsia"/>
                <w:sz w:val="22"/>
                <w:szCs w:val="22"/>
              </w:rPr>
              <w:t>91.</w:t>
            </w:r>
            <w:r w:rsidR="0035363B" w:rsidRPr="0035363B">
              <w:rPr>
                <w:rFonts w:ascii="Times New Roman" w:hAnsi="Times New Roman" w:cs="Times New Roman" w:hint="eastAsia"/>
                <w:sz w:val="22"/>
                <w:szCs w:val="22"/>
              </w:rPr>
              <w:t>74</w:t>
            </w:r>
          </w:p>
        </w:tc>
      </w:tr>
      <w:tr w:rsidR="0038760D" w14:paraId="7356BF0F" w14:textId="77777777">
        <w:trPr>
          <w:trHeight w:val="513"/>
          <w:jc w:val="center"/>
        </w:trPr>
        <w:tc>
          <w:tcPr>
            <w:tcW w:w="45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66F24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Mapping ratio of Hi-C data (%)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69FE8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96.13</w:t>
            </w:r>
          </w:p>
        </w:tc>
      </w:tr>
    </w:tbl>
    <w:p w14:paraId="61EC94DD" w14:textId="77777777" w:rsidR="0038760D" w:rsidRDefault="00853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C17CA36" w14:textId="02B127C8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4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. Detail of the ten long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chromosomes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constructed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with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Hi-C interaction intensity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map.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9"/>
        <w:gridCol w:w="2418"/>
        <w:gridCol w:w="2419"/>
      </w:tblGrid>
      <w:tr w:rsidR="0038760D" w14:paraId="3E83EE32" w14:textId="77777777">
        <w:trPr>
          <w:trHeight w:val="513"/>
        </w:trPr>
        <w:tc>
          <w:tcPr>
            <w:tcW w:w="34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7B550F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Chromosomes</w:t>
            </w: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F0A57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Length (Mb)</w:t>
            </w:r>
          </w:p>
        </w:tc>
        <w:tc>
          <w:tcPr>
            <w:tcW w:w="24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807CE5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Gene number</w:t>
            </w:r>
          </w:p>
        </w:tc>
      </w:tr>
      <w:tr w:rsidR="0038760D" w14:paraId="7B0BD68A" w14:textId="77777777">
        <w:trPr>
          <w:trHeight w:val="513"/>
        </w:trPr>
        <w:tc>
          <w:tcPr>
            <w:tcW w:w="346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655C10A" w14:textId="797CFF1D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Chr1</w:t>
            </w:r>
            <w:r w:rsidR="001F7FD1"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DB846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116.72</w:t>
            </w:r>
          </w:p>
        </w:tc>
        <w:tc>
          <w:tcPr>
            <w:tcW w:w="24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73799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4433</w:t>
            </w:r>
          </w:p>
        </w:tc>
      </w:tr>
      <w:tr w:rsidR="0038760D" w14:paraId="0C3F1EEF" w14:textId="77777777">
        <w:trPr>
          <w:trHeight w:val="484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103270AF" w14:textId="41FC67AA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</w:t>
            </w:r>
            <w:r w:rsidR="001F7FD1">
              <w:rPr>
                <w:rFonts w:ascii="Times New Roman" w:hAnsi="Times New Roman" w:cs="Times New Roman" w:hint="eastAsia"/>
                <w:sz w:val="22"/>
                <w:szCs w:val="22"/>
              </w:rPr>
              <w:t>1B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A19A97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115.52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587F7E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4409</w:t>
            </w:r>
          </w:p>
        </w:tc>
      </w:tr>
      <w:tr w:rsidR="001F7FD1" w14:paraId="07AFE689" w14:textId="77777777">
        <w:trPr>
          <w:trHeight w:val="484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4291D17A" w14:textId="4AE197D1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Chr2A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F1E0CD6" w14:textId="4B8A1992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86.38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6EDF4D93" w14:textId="0C03DE6B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3817</w:t>
            </w:r>
          </w:p>
        </w:tc>
      </w:tr>
      <w:tr w:rsidR="001F7FD1" w14:paraId="75A00D93" w14:textId="77777777">
        <w:trPr>
          <w:trHeight w:val="484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7817F558" w14:textId="0B786353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Chr2B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A2C3884" w14:textId="24872053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83.91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1D80EA0F" w14:textId="6EEFDA54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3736</w:t>
            </w:r>
          </w:p>
        </w:tc>
      </w:tr>
      <w:tr w:rsidR="001F7FD1" w14:paraId="2B266807" w14:textId="77777777">
        <w:trPr>
          <w:trHeight w:val="484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6C927683" w14:textId="0B21AE6A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Chr3A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9D96890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98.39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48D4896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4326</w:t>
            </w:r>
          </w:p>
        </w:tc>
      </w:tr>
      <w:tr w:rsidR="001F7FD1" w14:paraId="49424FF4" w14:textId="77777777">
        <w:trPr>
          <w:trHeight w:val="513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67E863E5" w14:textId="0D3852BE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Chr3B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94D43BF" w14:textId="44CAEF75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90.96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042CE463" w14:textId="38512A54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3867</w:t>
            </w:r>
          </w:p>
        </w:tc>
      </w:tr>
      <w:tr w:rsidR="001F7FD1" w14:paraId="320F69EE" w14:textId="77777777">
        <w:trPr>
          <w:trHeight w:val="513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0FBB984D" w14:textId="63BAB8CF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Chr4A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ACE8C3A" w14:textId="0D50BE16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78.19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50E66722" w14:textId="6D990025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3111</w:t>
            </w:r>
          </w:p>
        </w:tc>
      </w:tr>
      <w:tr w:rsidR="001F7FD1" w14:paraId="22647DC5" w14:textId="77777777">
        <w:trPr>
          <w:trHeight w:val="513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4D0E35D7" w14:textId="21A78773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Chr4B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5344636" w14:textId="330411EE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77.72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1764C93" w14:textId="3E30B86B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3100</w:t>
            </w:r>
          </w:p>
        </w:tc>
      </w:tr>
      <w:tr w:rsidR="001F7FD1" w14:paraId="7FA20617" w14:textId="77777777">
        <w:trPr>
          <w:trHeight w:val="513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7B719D98" w14:textId="6674D0CA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Chr5A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0B7D43E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93.93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7562A50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3843</w:t>
            </w:r>
          </w:p>
        </w:tc>
      </w:tr>
      <w:tr w:rsidR="001F7FD1" w14:paraId="32A2D490" w14:textId="77777777">
        <w:trPr>
          <w:trHeight w:val="513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05D0A80E" w14:textId="48AF56F1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Chr5B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0CBD2C4" w14:textId="09A7395D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86.84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16616D17" w14:textId="6F506825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3644</w:t>
            </w:r>
          </w:p>
        </w:tc>
      </w:tr>
      <w:tr w:rsidR="001F7FD1" w14:paraId="03539DD2" w14:textId="77777777">
        <w:trPr>
          <w:trHeight w:val="513"/>
        </w:trPr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</w:tcPr>
          <w:p w14:paraId="2E56C91E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Unanchored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26E5D5D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36.68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6F008DFA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483</w:t>
            </w:r>
          </w:p>
        </w:tc>
      </w:tr>
      <w:tr w:rsidR="001F7FD1" w14:paraId="4FFF773A" w14:textId="77777777">
        <w:trPr>
          <w:trHeight w:val="513"/>
        </w:trPr>
        <w:tc>
          <w:tcPr>
            <w:tcW w:w="34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DA2747" w14:textId="138F35BB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Total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21AC29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965.22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D65174" w14:textId="77777777" w:rsidR="001F7FD1" w:rsidRDefault="001F7FD1" w:rsidP="001F7FD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38769</w:t>
            </w:r>
          </w:p>
        </w:tc>
      </w:tr>
    </w:tbl>
    <w:p w14:paraId="168DD83B" w14:textId="77777777" w:rsidR="0038760D" w:rsidRDefault="00853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AD1DBB" w14:textId="4FCEDB96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5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E941A9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The 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content </w:t>
      </w:r>
      <w:r w:rsidR="00E941A9">
        <w:rPr>
          <w:rFonts w:ascii="Times New Roman" w:hAnsi="Times New Roman" w:cs="Times New Roman" w:hint="eastAsia"/>
          <w:b/>
          <w:bCs/>
          <w:sz w:val="22"/>
          <w:szCs w:val="22"/>
        </w:rPr>
        <w:t>of r</w:t>
      </w:r>
      <w:r w:rsidR="00E941A9">
        <w:rPr>
          <w:rFonts w:ascii="Times New Roman" w:hAnsi="Times New Roman" w:cs="Times New Roman"/>
          <w:b/>
          <w:bCs/>
          <w:sz w:val="22"/>
          <w:szCs w:val="22"/>
        </w:rPr>
        <w:t xml:space="preserve">epeat sequence 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in </w:t>
      </w:r>
      <w:r w:rsidR="00E941A9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 w:rsidR="00E941A9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 w:rsidR="00E941A9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 w:rsidR="00E941A9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chromosome-level 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genome.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2"/>
        <w:gridCol w:w="2098"/>
        <w:gridCol w:w="2110"/>
        <w:gridCol w:w="2086"/>
      </w:tblGrid>
      <w:tr w:rsidR="0038760D" w14:paraId="400A5338" w14:textId="77777777">
        <w:trPr>
          <w:trHeight w:val="513"/>
        </w:trPr>
        <w:tc>
          <w:tcPr>
            <w:tcW w:w="20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5A880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Type</w:t>
            </w:r>
          </w:p>
        </w:tc>
        <w:tc>
          <w:tcPr>
            <w:tcW w:w="20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20EFA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Number of elements</w:t>
            </w:r>
          </w:p>
        </w:tc>
        <w:tc>
          <w:tcPr>
            <w:tcW w:w="21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977AB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Length (bp)</w:t>
            </w:r>
          </w:p>
        </w:tc>
        <w:tc>
          <w:tcPr>
            <w:tcW w:w="20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4C9C0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Percentages of the genome (%)</w:t>
            </w:r>
          </w:p>
        </w:tc>
      </w:tr>
      <w:tr w:rsidR="0038760D" w14:paraId="6285FF78" w14:textId="77777777">
        <w:trPr>
          <w:trHeight w:val="513"/>
        </w:trPr>
        <w:tc>
          <w:tcPr>
            <w:tcW w:w="201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27584B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DNA</w:t>
            </w:r>
          </w:p>
        </w:tc>
        <w:tc>
          <w:tcPr>
            <w:tcW w:w="209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B7323F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1581</w:t>
            </w:r>
          </w:p>
        </w:tc>
        <w:tc>
          <w:tcPr>
            <w:tcW w:w="21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B388C9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532187</w:t>
            </w:r>
          </w:p>
        </w:tc>
        <w:tc>
          <w:tcPr>
            <w:tcW w:w="208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3760AB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0.06</w:t>
            </w:r>
          </w:p>
        </w:tc>
      </w:tr>
      <w:tr w:rsidR="0038760D" w14:paraId="071B0303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69B80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CMC-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EnSpm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84F7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31545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DA3D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8910278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3ECA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0.92</w:t>
            </w:r>
          </w:p>
        </w:tc>
      </w:tr>
      <w:tr w:rsidR="0038760D" w14:paraId="40BFD971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F47FB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CMC-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Transib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9436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A6F8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65422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5439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0.01</w:t>
            </w:r>
          </w:p>
        </w:tc>
      </w:tr>
      <w:tr w:rsidR="0038760D" w14:paraId="2716C578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5A41D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Crypton-H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59AC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739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F2DD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168068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71E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0.02</w:t>
            </w:r>
          </w:p>
        </w:tc>
      </w:tr>
      <w:tr w:rsidR="0038760D" w14:paraId="4DADF855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4252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DTA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7005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80911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48DB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19803101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DF21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2.05</w:t>
            </w:r>
          </w:p>
        </w:tc>
      </w:tr>
      <w:tr w:rsidR="0038760D" w14:paraId="457F03E2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CBEC1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DTC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EBED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66610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C17F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15425650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F709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1.6</w:t>
            </w:r>
          </w:p>
        </w:tc>
      </w:tr>
      <w:tr w:rsidR="0038760D" w14:paraId="4F81D242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4C354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DTH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6394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9280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FD80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1564589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FFEE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0.16</w:t>
            </w:r>
          </w:p>
        </w:tc>
      </w:tr>
      <w:tr w:rsidR="0038760D" w14:paraId="591CAAA9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C039F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B5D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129517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3D31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25473284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61F5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2.64</w:t>
            </w:r>
          </w:p>
        </w:tc>
      </w:tr>
      <w:tr w:rsidR="0038760D" w14:paraId="2528831B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C0ABC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930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5690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87CD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1209459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AC23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0.13</w:t>
            </w:r>
          </w:p>
        </w:tc>
      </w:tr>
      <w:tr w:rsidR="0038760D" w14:paraId="6F6BE772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A6A38" w14:textId="77777777" w:rsidR="0038760D" w:rsidRPr="00676213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Helitron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9DCA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702644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7381C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132227175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048F5" w14:textId="2A73CFC2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13.7</w:t>
            </w:r>
            <w:r w:rsidR="009B6A10"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0</w:t>
            </w:r>
          </w:p>
        </w:tc>
      </w:tr>
      <w:tr w:rsidR="0038760D" w14:paraId="0D086C5B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AF7C7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MULE-F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04E6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CBFB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25392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320A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73821785" w14:textId="77777777">
        <w:trPr>
          <w:trHeight w:val="484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8FB1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MULE-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MuDR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2285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10795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079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8381203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7389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0.87</w:t>
            </w:r>
          </w:p>
        </w:tc>
      </w:tr>
      <w:tr w:rsidR="0038760D" w14:paraId="5156DF81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D4B64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Maverick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221C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1430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5CE9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474618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2684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0.05</w:t>
            </w:r>
          </w:p>
        </w:tc>
      </w:tr>
      <w:tr w:rsidR="0038760D" w14:paraId="3FF02A81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939CC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B0A1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F236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8924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DAA0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6E9B26CD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B628A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PIF-Harbinger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0338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9287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C0F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7570227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AB8A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0.78</w:t>
            </w:r>
          </w:p>
        </w:tc>
      </w:tr>
      <w:tr w:rsidR="0038760D" w14:paraId="1874F3A4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C6688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TcMar-Fot1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6440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B909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75128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79DF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0.01</w:t>
            </w:r>
          </w:p>
        </w:tc>
      </w:tr>
      <w:tr w:rsidR="0038760D" w14:paraId="6FCCDEA7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39BC4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TcMar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-Pogo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B891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71DD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109485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146F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0.01</w:t>
            </w:r>
          </w:p>
        </w:tc>
      </w:tr>
      <w:tr w:rsidR="0038760D" w14:paraId="7FA87CB6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693D9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TcMar-Tc1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2A3F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8A35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71087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F9A1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0.01</w:t>
            </w:r>
          </w:p>
        </w:tc>
      </w:tr>
      <w:tr w:rsidR="0038760D" w14:paraId="0084FEAC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55011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hAT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DA96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2478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9307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713211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CAE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0.07</w:t>
            </w:r>
          </w:p>
        </w:tc>
      </w:tr>
      <w:tr w:rsidR="0038760D" w14:paraId="1842C154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AB34D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hAT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-Ac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D47E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12691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C070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5020145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755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0.52</w:t>
            </w:r>
          </w:p>
        </w:tc>
      </w:tr>
      <w:tr w:rsidR="0038760D" w14:paraId="5B60B339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74A1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hAT-Tag1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A186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2988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7386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818267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BB37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0.08</w:t>
            </w:r>
          </w:p>
        </w:tc>
      </w:tr>
      <w:tr w:rsidR="0038760D" w14:paraId="0EA7CD3A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86721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hAT-Tip100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9132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3530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0F24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866930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A396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0.09</w:t>
            </w:r>
          </w:p>
        </w:tc>
      </w:tr>
      <w:tr w:rsidR="0038760D" w14:paraId="4B34B7DB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EA22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LINE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AFFCD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4596D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7917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08049210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E31C9" w14:textId="77777777" w:rsidR="0038760D" w:rsidRDefault="00853D4F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CR1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8D51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2E05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162409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54A6B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0.02</w:t>
            </w:r>
          </w:p>
        </w:tc>
      </w:tr>
      <w:tr w:rsidR="0038760D" w14:paraId="05E70CBF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2337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lastRenderedPageBreak/>
              <w:t>L1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7BFA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15687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17A1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8549041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56BD8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0.89</w:t>
            </w:r>
          </w:p>
        </w:tc>
      </w:tr>
      <w:tr w:rsidR="0038760D" w14:paraId="0FC9B356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0B59C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L2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3DA5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1380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B3B8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495465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8802A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0.05</w:t>
            </w:r>
          </w:p>
        </w:tc>
      </w:tr>
      <w:tr w:rsidR="0038760D" w14:paraId="5C2BD15F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1A92F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R2-NeSL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439B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72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7839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6377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0FF38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3C02CC42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C1509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RTE-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BovB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C6D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4168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C3EB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4423292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F8C36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0.46</w:t>
            </w:r>
          </w:p>
        </w:tc>
      </w:tr>
      <w:tr w:rsidR="0038760D" w14:paraId="45189F46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2E0B5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36CB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1189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DECE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783047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69757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0.08</w:t>
            </w:r>
          </w:p>
        </w:tc>
      </w:tr>
      <w:tr w:rsidR="0038760D" w14:paraId="3E6F438A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322E2" w14:textId="77777777" w:rsidR="0038760D" w:rsidRDefault="00853D4F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LTR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E2BD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AF7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37605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9AE43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5DD61550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EE112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Cassandra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D448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A085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1895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DE424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7438D375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8EE7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Caulimovirus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322E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2202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E38C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6851564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193C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0.71</w:t>
            </w:r>
          </w:p>
        </w:tc>
      </w:tr>
      <w:tr w:rsidR="0038760D" w14:paraId="7768EB6A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52657" w14:textId="77777777" w:rsidR="0038760D" w:rsidRPr="00676213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proofErr w:type="spellStart"/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Copia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CB498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83898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EEA7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96376554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68CA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9.98</w:t>
            </w:r>
          </w:p>
        </w:tc>
      </w:tr>
      <w:tr w:rsidR="0038760D" w14:paraId="6B648388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C4024" w14:textId="77777777" w:rsidR="0038760D" w:rsidRPr="00676213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ERV1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5781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1051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AD312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397436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01FE6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0.04</w:t>
            </w:r>
          </w:p>
        </w:tc>
      </w:tr>
      <w:tr w:rsidR="0038760D" w14:paraId="098504C4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6F577" w14:textId="77777777" w:rsidR="0038760D" w:rsidRPr="00676213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Gypsy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38FDA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76819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26BD3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119343964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F3806" w14:textId="77777777" w:rsidR="0038760D" w:rsidRPr="00676213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676213">
              <w:rPr>
                <w:rFonts w:ascii="Times New Roman" w:eastAsia="等线" w:hAnsi="Times New Roman" w:cs="Times New Roman" w:hint="eastAsia"/>
                <w:sz w:val="22"/>
                <w:szCs w:val="22"/>
              </w:rPr>
              <w:t>12.36</w:t>
            </w:r>
          </w:p>
        </w:tc>
      </w:tr>
      <w:tr w:rsidR="0038760D" w14:paraId="54F3B2AD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48AB9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Ngaro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ACBE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3577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D179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747767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EB7F3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0.08</w:t>
            </w:r>
          </w:p>
        </w:tc>
      </w:tr>
      <w:tr w:rsidR="0038760D" w14:paraId="15728950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A890A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8179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71845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D658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33573830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CC0F1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3.48</w:t>
            </w:r>
          </w:p>
        </w:tc>
      </w:tr>
      <w:tr w:rsidR="0038760D" w14:paraId="138A7120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A7889" w14:textId="77777777" w:rsidR="0038760D" w:rsidRDefault="00853D4F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MITE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EFBA2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843DA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FDF68" w14:textId="77777777" w:rsidR="0038760D" w:rsidRDefault="0038760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8760D" w14:paraId="3FC99C13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29205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DTA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8A8E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25313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6CA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4490758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90820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0.47</w:t>
            </w:r>
          </w:p>
        </w:tc>
      </w:tr>
      <w:tr w:rsidR="0038760D" w14:paraId="729E46ED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566AF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DTC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22F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1878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80E7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249267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FBACD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0.03</w:t>
            </w:r>
          </w:p>
        </w:tc>
      </w:tr>
      <w:tr w:rsidR="0038760D" w14:paraId="435B11D8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E6FC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DTH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1392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5735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B2ED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778348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0D07C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0.08</w:t>
            </w:r>
          </w:p>
        </w:tc>
      </w:tr>
      <w:tr w:rsidR="0038760D" w14:paraId="7A25A05B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5B6C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7EA7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29100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D15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3042322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9374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0.32</w:t>
            </w:r>
          </w:p>
        </w:tc>
      </w:tr>
      <w:tr w:rsidR="0038760D" w14:paraId="34CF55DB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5AD63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DTT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958D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26B4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7695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A5297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1E271F5F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74B9" w14:textId="77777777" w:rsidR="0038760D" w:rsidRDefault="00853D4F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RC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9F98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E6183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FA985" w14:textId="77777777" w:rsidR="0038760D" w:rsidRDefault="0038760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8760D" w14:paraId="5C7A0C40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B40FF" w14:textId="77777777" w:rsidR="0038760D" w:rsidRDefault="00853D4F">
            <w:pPr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Helitron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96D6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3694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6B81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1660105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07876" w14:textId="77777777" w:rsidR="0038760D" w:rsidRDefault="00853D4F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0.17</w:t>
            </w:r>
          </w:p>
        </w:tc>
      </w:tr>
      <w:tr w:rsidR="0038760D" w14:paraId="256CAF0F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4D4BB" w14:textId="77777777" w:rsidR="0038760D" w:rsidRDefault="00853D4F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Retroposon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EFD5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ABFC7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C29CF" w14:textId="77777777" w:rsidR="0038760D" w:rsidRDefault="0038760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8760D" w14:paraId="7BF79C88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4A984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SVA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8095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B270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16700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4D18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68821A33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D01D8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SINE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C9FA5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57785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72FD1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760D" w14:paraId="2E50761E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3F5FC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tRNA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0AE1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4B27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21489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FDCA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02216A3C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1E02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tRNA-Core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C2D0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3123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7905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312355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9926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0.03</w:t>
            </w:r>
          </w:p>
        </w:tc>
      </w:tr>
      <w:tr w:rsidR="0038760D" w14:paraId="1943AE83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2EDA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tRNA-RTE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33DB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42C4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54843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3E84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0.01</w:t>
            </w:r>
          </w:p>
        </w:tc>
      </w:tr>
      <w:tr w:rsidR="0038760D" w14:paraId="38F02D33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A9794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lastRenderedPageBreak/>
              <w:t>TIR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5E740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55DF7" w14:textId="77777777" w:rsidR="0038760D" w:rsidRDefault="0038760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28CCB" w14:textId="77777777" w:rsidR="0038760D" w:rsidRDefault="0038760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760D" w14:paraId="2C33B75F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2D51E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MuDR_Mutator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6C6B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1A2F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111659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7A5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0.01</w:t>
            </w:r>
          </w:p>
        </w:tc>
      </w:tr>
      <w:tr w:rsidR="0038760D" w14:paraId="0E295764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E87D5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PIF_Harbinger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DEBC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B966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153244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6989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0.02</w:t>
            </w:r>
          </w:p>
        </w:tc>
      </w:tr>
      <w:tr w:rsidR="0038760D" w14:paraId="21429027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4C13" w14:textId="77777777" w:rsidR="0038760D" w:rsidRDefault="00853D4F">
            <w:pPr>
              <w:spacing w:line="36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hAT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5705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266C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18275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CF51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3781BF58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0EF21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278F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332807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85E0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95268597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AE28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9.87</w:t>
            </w:r>
          </w:p>
        </w:tc>
      </w:tr>
      <w:tr w:rsidR="0038760D" w14:paraId="26C70F38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66C83" w14:textId="777D9416" w:rsidR="0038760D" w:rsidRDefault="009B6A10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Pararetrovirus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D936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C26D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183598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AD2D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0.02</w:t>
            </w:r>
          </w:p>
        </w:tc>
      </w:tr>
      <w:tr w:rsidR="0038760D" w14:paraId="02E22BDA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FA904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Low_complexity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3D7D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28168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C47B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1341842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7436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0.14</w:t>
            </w:r>
          </w:p>
        </w:tc>
      </w:tr>
      <w:tr w:rsidR="0038760D" w14:paraId="076BAD3E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04B7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Satellite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6B50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1265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AADA5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431989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47B5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0.04</w:t>
            </w:r>
          </w:p>
        </w:tc>
      </w:tr>
      <w:tr w:rsidR="0038760D" w14:paraId="55F5C5BE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1DCB2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Simple_repeat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62D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142261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8CB9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6659648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63E0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0.69</w:t>
            </w:r>
          </w:p>
        </w:tc>
      </w:tr>
      <w:tr w:rsidR="0038760D" w14:paraId="7E4D03CE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FDCE5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rRNA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A12F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7269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120482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F340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0.01</w:t>
            </w:r>
          </w:p>
        </w:tc>
      </w:tr>
      <w:tr w:rsidR="0038760D" w14:paraId="53444177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7E64D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snRNA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0A8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1FA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16228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A58F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</w:p>
        </w:tc>
      </w:tr>
      <w:tr w:rsidR="0038760D" w14:paraId="2CBAA856" w14:textId="77777777">
        <w:trPr>
          <w:trHeight w:val="513"/>
        </w:trPr>
        <w:tc>
          <w:tcPr>
            <w:tcW w:w="20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90597A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Total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C5A91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1911149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F39B8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616203520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A1BC1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63.84</w:t>
            </w:r>
          </w:p>
        </w:tc>
      </w:tr>
    </w:tbl>
    <w:p w14:paraId="0FD8B221" w14:textId="77777777" w:rsidR="0038760D" w:rsidRDefault="00853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364906" w14:textId="7A0A565C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6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. Features of the assembly and protein-coding genes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for the chromosome-level </w:t>
      </w:r>
      <w:r w:rsidR="00C244E1">
        <w:rPr>
          <w:rFonts w:ascii="Times New Roman" w:eastAsia="楷体" w:hAnsi="Times New Roman" w:cs="Times New Roman" w:hint="eastAsia"/>
          <w:b/>
          <w:bCs/>
          <w:sz w:val="22"/>
          <w:szCs w:val="22"/>
        </w:rPr>
        <w:t>genome</w:t>
      </w:r>
      <w:r w:rsidR="00C244E1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of 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 w:rsidR="00853D4F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143"/>
        <w:gridCol w:w="2379"/>
      </w:tblGrid>
      <w:tr w:rsidR="0038760D" w14:paraId="5FC3CF7C" w14:textId="77777777">
        <w:trPr>
          <w:trHeight w:val="513"/>
          <w:jc w:val="center"/>
        </w:trPr>
        <w:tc>
          <w:tcPr>
            <w:tcW w:w="36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9C250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Features for the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genome of </w:t>
            </w:r>
            <w:r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  <w:t>E</w:t>
            </w: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.</w:t>
            </w:r>
            <w:r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  <w:t xml:space="preserve"> vivipara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</w:p>
        </w:tc>
        <w:tc>
          <w:tcPr>
            <w:tcW w:w="139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94539B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Value</w:t>
            </w:r>
          </w:p>
        </w:tc>
      </w:tr>
      <w:tr w:rsidR="0038760D" w14:paraId="448BED95" w14:textId="77777777">
        <w:trPr>
          <w:trHeight w:val="513"/>
          <w:jc w:val="center"/>
        </w:trPr>
        <w:tc>
          <w:tcPr>
            <w:tcW w:w="360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FBB61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Contig N50 (Mb)</w:t>
            </w:r>
          </w:p>
        </w:tc>
        <w:tc>
          <w:tcPr>
            <w:tcW w:w="139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86703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2.17</w:t>
            </w:r>
          </w:p>
        </w:tc>
      </w:tr>
      <w:tr w:rsidR="0038760D" w14:paraId="695818E5" w14:textId="77777777">
        <w:trPr>
          <w:trHeight w:val="484"/>
          <w:jc w:val="center"/>
        </w:trPr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</w:tcPr>
          <w:p w14:paraId="472653C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Scaffold N50 (Mb)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</w:tcPr>
          <w:p w14:paraId="2468F3A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90.96</w:t>
            </w:r>
          </w:p>
        </w:tc>
      </w:tr>
      <w:tr w:rsidR="0038760D" w14:paraId="68C87999" w14:textId="77777777">
        <w:trPr>
          <w:trHeight w:val="484"/>
          <w:jc w:val="center"/>
        </w:trPr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</w:tcPr>
          <w:p w14:paraId="73BFF11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  <w:szCs w:val="22"/>
              </w:rPr>
              <w:t>Busco</w:t>
            </w:r>
            <w:proofErr w:type="spellEnd"/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(%)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</w:tcPr>
          <w:p w14:paraId="2591E344" w14:textId="1D55DE8E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94.</w:t>
            </w:r>
            <w:r w:rsidR="008A04F3">
              <w:rPr>
                <w:rFonts w:ascii="Times New Roman" w:hAnsi="Times New Roman" w:cs="Times New Roman" w:hint="eastAsia"/>
                <w:sz w:val="22"/>
                <w:szCs w:val="22"/>
              </w:rPr>
              <w:t>23</w:t>
            </w:r>
          </w:p>
        </w:tc>
      </w:tr>
      <w:tr w:rsidR="0038760D" w14:paraId="734425E5" w14:textId="77777777">
        <w:trPr>
          <w:trHeight w:val="484"/>
          <w:jc w:val="center"/>
        </w:trPr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</w:tcPr>
          <w:p w14:paraId="6DEDD0E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Ploidy level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</w:tcPr>
          <w:p w14:paraId="5773099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</w:p>
        </w:tc>
      </w:tr>
      <w:tr w:rsidR="0038760D" w14:paraId="6E945EA6" w14:textId="77777777">
        <w:trPr>
          <w:trHeight w:val="513"/>
          <w:jc w:val="center"/>
        </w:trPr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</w:tcPr>
          <w:p w14:paraId="186EB0F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Number of protein-coding genes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</w:tcPr>
          <w:p w14:paraId="6986AC7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38769</w:t>
            </w:r>
          </w:p>
        </w:tc>
      </w:tr>
      <w:tr w:rsidR="00921937" w14:paraId="70632768" w14:textId="77777777" w:rsidTr="00921937">
        <w:trPr>
          <w:trHeight w:val="513"/>
          <w:jc w:val="center"/>
        </w:trPr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950CF" w14:textId="129666D9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" w:name="OLE_LINK1"/>
            <w:bookmarkStart w:id="7" w:name="OLE_LINK2"/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Number of transcripts</w:t>
            </w:r>
            <w:bookmarkEnd w:id="6"/>
            <w:bookmarkEnd w:id="7"/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DED3E" w14:textId="2EF43C0B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61310</w:t>
            </w:r>
          </w:p>
        </w:tc>
      </w:tr>
      <w:tr w:rsidR="00921937" w14:paraId="1D327D1C" w14:textId="77777777" w:rsidTr="00921937">
        <w:trPr>
          <w:trHeight w:val="513"/>
          <w:jc w:val="center"/>
        </w:trPr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94C29" w14:textId="0CDD97E1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Average protein-coding genes length (bp)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BA5BF" w14:textId="4A93ED8E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4475.81</w:t>
            </w:r>
          </w:p>
        </w:tc>
      </w:tr>
      <w:tr w:rsidR="00921937" w14:paraId="69E8EE6B" w14:textId="77777777" w:rsidTr="00921937">
        <w:trPr>
          <w:trHeight w:val="513"/>
          <w:jc w:val="center"/>
        </w:trPr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29A02" w14:textId="77777777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8" w:name="_Hlk152616931"/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Average transcript length (bp)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B37D0" w14:textId="0B583CA5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4377.43</w:t>
            </w:r>
          </w:p>
        </w:tc>
      </w:tr>
      <w:tr w:rsidR="00921937" w14:paraId="016484F4" w14:textId="77777777" w:rsidTr="00921937">
        <w:trPr>
          <w:trHeight w:val="513"/>
          <w:jc w:val="center"/>
        </w:trPr>
        <w:tc>
          <w:tcPr>
            <w:tcW w:w="36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80F6021" w14:textId="356E1522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Average coding sequence length (bp)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0E7A2FC" w14:textId="531B421C" w:rsidR="00921937" w:rsidRPr="00921937" w:rsidRDefault="00921937" w:rsidP="0092193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1937">
              <w:rPr>
                <w:rFonts w:ascii="Times New Roman" w:hAnsi="Times New Roman" w:cs="Times New Roman" w:hint="eastAsia"/>
                <w:sz w:val="22"/>
                <w:szCs w:val="22"/>
              </w:rPr>
              <w:t>1206.36</w:t>
            </w:r>
          </w:p>
        </w:tc>
      </w:tr>
      <w:bookmarkEnd w:id="8"/>
    </w:tbl>
    <w:p w14:paraId="46B41D75" w14:textId="77777777" w:rsidR="0038760D" w:rsidRDefault="00853D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6DAFBFB" w14:textId="0B0C59FB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7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853D4F">
        <w:rPr>
          <w:sz w:val="22"/>
          <w:szCs w:val="22"/>
        </w:rPr>
        <w:t xml:space="preserve"> </w:t>
      </w:r>
      <w:r w:rsidR="00C244E1">
        <w:rPr>
          <w:rFonts w:ascii="Times New Roman" w:hAnsi="Times New Roman" w:cs="Times New Roman" w:hint="eastAsia"/>
          <w:b/>
          <w:bCs/>
          <w:sz w:val="22"/>
          <w:szCs w:val="22"/>
        </w:rPr>
        <w:t>F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unction annotation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of 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 w:rsidR="00853D4F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 w:rsidR="00853D4F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 w:rsidR="00853D4F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 xml:space="preserve"> </w:t>
      </w:r>
      <w:r w:rsidR="00853D4F">
        <w:rPr>
          <w:rFonts w:ascii="Times New Roman" w:eastAsia="楷体" w:hAnsi="Times New Roman" w:cs="Times New Roman" w:hint="eastAsia"/>
          <w:b/>
          <w:bCs/>
          <w:sz w:val="22"/>
          <w:szCs w:val="22"/>
        </w:rPr>
        <w:t>genes based on the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five databases.</w:t>
      </w:r>
    </w:p>
    <w:tbl>
      <w:tblPr>
        <w:tblStyle w:val="TableGrid"/>
        <w:tblW w:w="8364" w:type="dxa"/>
        <w:tblLook w:val="04A0" w:firstRow="1" w:lastRow="0" w:firstColumn="1" w:lastColumn="0" w:noHBand="0" w:noVBand="1"/>
      </w:tblPr>
      <w:tblGrid>
        <w:gridCol w:w="2552"/>
        <w:gridCol w:w="3118"/>
        <w:gridCol w:w="2694"/>
      </w:tblGrid>
      <w:tr w:rsidR="0038760D" w14:paraId="64399D75" w14:textId="77777777">
        <w:trPr>
          <w:trHeight w:val="513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0183E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Databases</w:t>
            </w:r>
          </w:p>
        </w:tc>
        <w:tc>
          <w:tcPr>
            <w:tcW w:w="31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72F20B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Gene number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06215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Percentage (%)</w:t>
            </w:r>
          </w:p>
        </w:tc>
      </w:tr>
      <w:tr w:rsidR="0038760D" w14:paraId="11BE9E18" w14:textId="77777777">
        <w:trPr>
          <w:trHeight w:val="513"/>
        </w:trPr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15A7AC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  <w:szCs w:val="22"/>
              </w:rPr>
              <w:t>KEGG</w:t>
            </w:r>
          </w:p>
        </w:tc>
        <w:tc>
          <w:tcPr>
            <w:tcW w:w="311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725060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17135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264027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44.20</w:t>
            </w:r>
          </w:p>
        </w:tc>
      </w:tr>
      <w:tr w:rsidR="0038760D" w14:paraId="581849C8" w14:textId="77777777">
        <w:trPr>
          <w:trHeight w:val="4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3A78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  <w:szCs w:val="22"/>
              </w:rPr>
              <w:t>GO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FCC3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17011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A3A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43.88</w:t>
            </w:r>
          </w:p>
        </w:tc>
      </w:tr>
      <w:tr w:rsidR="0038760D" w14:paraId="7E494E6C" w14:textId="77777777">
        <w:trPr>
          <w:trHeight w:val="4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3711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  <w:szCs w:val="22"/>
              </w:rPr>
              <w:t>NR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7889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 xml:space="preserve">35048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793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90.40</w:t>
            </w:r>
          </w:p>
        </w:tc>
      </w:tr>
      <w:tr w:rsidR="0038760D" w14:paraId="5CFDF96A" w14:textId="77777777">
        <w:trPr>
          <w:trHeight w:val="51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8E9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sz w:val="22"/>
                <w:szCs w:val="22"/>
              </w:rPr>
              <w:t>Swissprot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49BA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29825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585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76.93</w:t>
            </w:r>
          </w:p>
        </w:tc>
      </w:tr>
      <w:tr w:rsidR="0038760D" w14:paraId="616FD85D" w14:textId="77777777">
        <w:trPr>
          <w:trHeight w:val="51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6425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sz w:val="22"/>
                <w:szCs w:val="22"/>
              </w:rPr>
              <w:t>Pfam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C77A7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28210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6E5E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72.76</w:t>
            </w:r>
          </w:p>
        </w:tc>
      </w:tr>
      <w:tr w:rsidR="0038760D" w14:paraId="44A30640" w14:textId="77777777">
        <w:trPr>
          <w:trHeight w:val="513"/>
        </w:trPr>
        <w:tc>
          <w:tcPr>
            <w:tcW w:w="255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ACC601F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Total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D90542A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35094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4F98D0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90.52</w:t>
            </w:r>
          </w:p>
        </w:tc>
      </w:tr>
    </w:tbl>
    <w:p w14:paraId="3D33A981" w14:textId="77777777" w:rsidR="0038760D" w:rsidRDefault="00853D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1FA950E" w14:textId="2444269F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8. Comparison of gene families for the thirteen species in phylogenetic tree.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7"/>
        <w:gridCol w:w="1546"/>
        <w:gridCol w:w="1689"/>
        <w:gridCol w:w="1737"/>
        <w:gridCol w:w="1841"/>
      </w:tblGrid>
      <w:tr w:rsidR="0038760D" w14:paraId="5AF85539" w14:textId="77777777">
        <w:trPr>
          <w:trHeight w:val="513"/>
        </w:trPr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34EFB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Species</w:t>
            </w:r>
          </w:p>
        </w:tc>
        <w:tc>
          <w:tcPr>
            <w:tcW w:w="15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ADDDB3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Number of </w:t>
            </w:r>
          </w:p>
          <w:p w14:paraId="0C3078C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genes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95BF96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Number of gene </w:t>
            </w:r>
          </w:p>
          <w:p w14:paraId="1DE3A2C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families</w:t>
            </w:r>
          </w:p>
        </w:tc>
        <w:tc>
          <w:tcPr>
            <w:tcW w:w="17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0E96CFC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Number of </w:t>
            </w:r>
          </w:p>
          <w:p w14:paraId="5606E992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genes in gene </w:t>
            </w:r>
          </w:p>
          <w:p w14:paraId="623B60B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families</w:t>
            </w:r>
          </w:p>
        </w:tc>
        <w:tc>
          <w:tcPr>
            <w:tcW w:w="18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F9AAFD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Number of </w:t>
            </w:r>
            <w:proofErr w:type="spellStart"/>
            <w:r>
              <w:rPr>
                <w:rFonts w:ascii="Times New Roman" w:hAnsi="Times New Roman" w:cs="Times New Roman" w:hint="eastAsia"/>
                <w:sz w:val="22"/>
                <w:szCs w:val="22"/>
              </w:rPr>
              <w:t>unclustered</w:t>
            </w:r>
            <w:proofErr w:type="spellEnd"/>
          </w:p>
          <w:p w14:paraId="77217E5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genes</w:t>
            </w:r>
          </w:p>
        </w:tc>
      </w:tr>
      <w:tr w:rsidR="0038760D" w14:paraId="594CC9C0" w14:textId="77777777">
        <w:trPr>
          <w:trHeight w:val="513"/>
        </w:trPr>
        <w:tc>
          <w:tcPr>
            <w:tcW w:w="170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3EA5D87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C. esculentus</w:t>
            </w:r>
          </w:p>
        </w:tc>
        <w:tc>
          <w:tcPr>
            <w:tcW w:w="154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12B425" w14:textId="0703DEB4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23606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95E0CF" w14:textId="4302215A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13880</w:t>
            </w:r>
          </w:p>
        </w:tc>
        <w:tc>
          <w:tcPr>
            <w:tcW w:w="173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DE3838" w14:textId="591E139D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23400</w:t>
            </w:r>
          </w:p>
        </w:tc>
        <w:tc>
          <w:tcPr>
            <w:tcW w:w="184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1FA012" w14:textId="4C45CB65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206</w:t>
            </w:r>
          </w:p>
        </w:tc>
      </w:tr>
      <w:tr w:rsidR="0038760D" w14:paraId="39369710" w14:textId="77777777">
        <w:trPr>
          <w:trHeight w:val="484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1E4A449" w14:textId="77777777" w:rsidR="0038760D" w:rsidRDefault="00853D4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vivipara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6B7F870B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38769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66C9ADF" w14:textId="036FC382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14555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5F7E29D0" w14:textId="43700A22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34963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0616F160" w14:textId="3F7BC1AA" w:rsidR="0038760D" w:rsidRPr="00903228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3806</w:t>
            </w:r>
          </w:p>
        </w:tc>
      </w:tr>
      <w:tr w:rsidR="0038760D" w14:paraId="66A552E8" w14:textId="77777777">
        <w:trPr>
          <w:trHeight w:val="484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E4E1A93" w14:textId="77777777" w:rsidR="0038760D" w:rsidRDefault="00853D4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C. scoparia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155E6A79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25799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2275B2D" w14:textId="7FACB55C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16168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1AE1C888" w14:textId="1D6D1F14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/>
                <w:sz w:val="22"/>
                <w:szCs w:val="22"/>
              </w:rPr>
              <w:t>24206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2D6D48F" w14:textId="1FB679B1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1</w:t>
            </w:r>
            <w:r w:rsidR="00903228">
              <w:rPr>
                <w:rFonts w:ascii="Times New Roman" w:eastAsia="楷体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93</w:t>
            </w:r>
          </w:p>
        </w:tc>
      </w:tr>
      <w:tr w:rsidR="0038760D" w14:paraId="0430DDA6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6F6A69C4" w14:textId="77777777" w:rsidR="0038760D" w:rsidRDefault="00853D4F">
            <w:p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 xml:space="preserve">C. </w:t>
            </w:r>
            <w:proofErr w:type="spellStart"/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cristatella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60687C16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26500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36D49CF" w14:textId="5251ADE8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162</w:t>
            </w:r>
            <w:r w:rsidR="00B14D3F">
              <w:rPr>
                <w:rFonts w:ascii="Times New Roman" w:eastAsia="楷体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2B560AB" w14:textId="15D9AD77" w:rsidR="0038760D" w:rsidRDefault="00B14D3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B14D3F">
              <w:rPr>
                <w:rFonts w:ascii="Times New Roman" w:eastAsia="楷体" w:hAnsi="Times New Roman" w:cs="Times New Roman"/>
                <w:sz w:val="22"/>
                <w:szCs w:val="22"/>
              </w:rPr>
              <w:t>24952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734A4B1F" w14:textId="6D7E6982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154</w:t>
            </w:r>
            <w:r w:rsidR="00B14D3F">
              <w:rPr>
                <w:rFonts w:ascii="Times New Roman" w:eastAsia="楷体" w:hAnsi="Times New Roman" w:cs="Times New Roman"/>
                <w:sz w:val="22"/>
                <w:szCs w:val="22"/>
              </w:rPr>
              <w:t>8</w:t>
            </w:r>
          </w:p>
        </w:tc>
      </w:tr>
      <w:tr w:rsidR="0038760D" w14:paraId="13ACB9D0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61B3E6AB" w14:textId="77777777" w:rsidR="0038760D" w:rsidRDefault="00853D4F">
            <w:p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 xml:space="preserve">C. </w:t>
            </w:r>
            <w:proofErr w:type="spellStart"/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littledalei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4DA52542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22441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3932779" w14:textId="02B9102C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13905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4F5E2645" w14:textId="71FF4C42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21582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9EF12AF" w14:textId="00D0C186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85</w:t>
            </w:r>
            <w:r w:rsidR="00903228">
              <w:rPr>
                <w:rFonts w:ascii="Times New Roman" w:eastAsia="楷体" w:hAnsi="Times New Roman" w:cs="Times New Roman"/>
                <w:sz w:val="22"/>
                <w:szCs w:val="22"/>
              </w:rPr>
              <w:t>9</w:t>
            </w:r>
          </w:p>
        </w:tc>
      </w:tr>
      <w:tr w:rsidR="0038760D" w14:paraId="3DA56C07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64612C2A" w14:textId="77777777" w:rsidR="0038760D" w:rsidRDefault="00853D4F">
            <w:p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 xml:space="preserve">R. </w:t>
            </w:r>
            <w:proofErr w:type="spellStart"/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pubera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7EE82BA9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91363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BDFDB85" w14:textId="413599D4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14837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45F55129" w14:textId="381C487E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79188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F37758C" w14:textId="419ECBF9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12175</w:t>
            </w:r>
          </w:p>
        </w:tc>
      </w:tr>
      <w:tr w:rsidR="0038760D" w14:paraId="3F26D32A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0E2E1F3D" w14:textId="77777777" w:rsidR="0038760D" w:rsidRDefault="00853D4F">
            <w:p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 xml:space="preserve">R. </w:t>
            </w:r>
            <w:proofErr w:type="spellStart"/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breviuscula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1A7120B5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24354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100866A" w14:textId="2745F27A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13679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0C314F00" w14:textId="23BF9DAB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22320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5AB07935" w14:textId="5EC3215B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/>
                <w:sz w:val="22"/>
                <w:szCs w:val="22"/>
              </w:rPr>
              <w:t>2034</w:t>
            </w:r>
          </w:p>
        </w:tc>
      </w:tr>
      <w:tr w:rsidR="0038760D" w14:paraId="2DC1DD3E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4F7FB984" w14:textId="77777777" w:rsidR="0038760D" w:rsidRDefault="00853D4F">
            <w:p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R. tenuis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71FCCCD3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23215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A4AAC9F" w14:textId="341E4401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13389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6DCD0DE0" w14:textId="6CAE00F1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22176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6E9A3A77" w14:textId="3D268413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1039</w:t>
            </w:r>
          </w:p>
        </w:tc>
      </w:tr>
      <w:tr w:rsidR="0038760D" w14:paraId="6511EE23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015170AA" w14:textId="77777777" w:rsidR="0038760D" w:rsidRDefault="00853D4F">
            <w:p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 xml:space="preserve">J. </w:t>
            </w:r>
            <w:proofErr w:type="spellStart"/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inflexus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2C5BD4C5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25422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9FE4715" w14:textId="6FEFD2F9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15176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0AF9DAD8" w14:textId="5D43746E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23284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2E4D430C" w14:textId="15F85785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2138</w:t>
            </w:r>
          </w:p>
        </w:tc>
      </w:tr>
      <w:tr w:rsidR="0038760D" w14:paraId="3482532E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BE99931" w14:textId="77777777" w:rsidR="0038760D" w:rsidRDefault="00853D4F">
            <w:p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J. effusus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4BA6DCE5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25967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B750CD7" w14:textId="57F5DB34" w:rsidR="0038760D" w:rsidRPr="00903228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b/>
                <w:bCs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15466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47A712B" w14:textId="58503C3F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23695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58544906" w14:textId="454CAF82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2272</w:t>
            </w:r>
          </w:p>
        </w:tc>
      </w:tr>
      <w:tr w:rsidR="0038760D" w14:paraId="5A8AB2ED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06BDEA0D" w14:textId="77777777" w:rsidR="0038760D" w:rsidRDefault="00853D4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mays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3EC89C23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39756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11AB306" w14:textId="69C8F98D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16043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6852AB85" w14:textId="3D00C774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35883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468AEBF3" w14:textId="720BE247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3873</w:t>
            </w:r>
          </w:p>
        </w:tc>
      </w:tr>
      <w:tr w:rsidR="0038760D" w14:paraId="2EDF0087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15FF0C49" w14:textId="77777777" w:rsidR="0038760D" w:rsidRDefault="00853D4F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="Times New Roman" w:eastAsia="楷体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sativa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14:paraId="74870C5B" w14:textId="77777777" w:rsidR="0038760D" w:rsidRDefault="00853D4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sz w:val="22"/>
                <w:szCs w:val="22"/>
              </w:rPr>
              <w:t>42580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BF1F5F7" w14:textId="22C5E1F6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15982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0C760F20" w14:textId="5E8F8F1A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40734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14:paraId="282F04FC" w14:textId="4ED399F1" w:rsidR="0038760D" w:rsidRDefault="00903228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903228">
              <w:rPr>
                <w:rFonts w:ascii="Times New Roman" w:eastAsia="楷体" w:hAnsi="Times New Roman" w:cs="Times New Roman"/>
                <w:sz w:val="22"/>
                <w:szCs w:val="22"/>
              </w:rPr>
              <w:t>1846</w:t>
            </w:r>
          </w:p>
        </w:tc>
      </w:tr>
      <w:tr w:rsidR="0038760D" w14:paraId="3CEE483C" w14:textId="77777777">
        <w:trPr>
          <w:trHeight w:val="513"/>
        </w:trPr>
        <w:tc>
          <w:tcPr>
            <w:tcW w:w="170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2411BC" w14:textId="77777777" w:rsidR="0038760D" w:rsidRDefault="00853D4F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 w:hint="eastAsia"/>
                <w:i/>
                <w:iCs/>
                <w:sz w:val="22"/>
                <w:szCs w:val="22"/>
              </w:rPr>
              <w:t>thaliana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C93934" w14:textId="79280B84" w:rsidR="0038760D" w:rsidRDefault="00B14D3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B14D3F">
              <w:rPr>
                <w:rFonts w:ascii="Times New Roman" w:eastAsia="楷体" w:hAnsi="Times New Roman" w:cs="Times New Roman"/>
                <w:sz w:val="22"/>
                <w:szCs w:val="22"/>
              </w:rPr>
              <w:t>27416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A46CEA" w14:textId="14BCC830" w:rsidR="0038760D" w:rsidRDefault="00B14D3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B14D3F">
              <w:rPr>
                <w:rFonts w:ascii="Times New Roman" w:eastAsia="楷体" w:hAnsi="Times New Roman" w:cs="Times New Roman"/>
                <w:sz w:val="22"/>
                <w:szCs w:val="22"/>
              </w:rPr>
              <w:t>12700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F30B7F" w14:textId="4F571ECC" w:rsidR="0038760D" w:rsidRDefault="00B14D3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 w:rsidRPr="00B14D3F">
              <w:rPr>
                <w:rFonts w:ascii="Times New Roman" w:eastAsia="楷体" w:hAnsi="Times New Roman" w:cs="Times New Roman"/>
                <w:sz w:val="22"/>
                <w:szCs w:val="22"/>
              </w:rPr>
              <w:t>24728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0CF3B5" w14:textId="1ED02A5A" w:rsidR="0038760D" w:rsidRDefault="00B14D3F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22"/>
                <w:szCs w:val="22"/>
              </w:rPr>
            </w:pPr>
            <w:r>
              <w:rPr>
                <w:rFonts w:ascii="Times New Roman" w:eastAsia="楷体" w:hAnsi="Times New Roman" w:cs="Times New Roman"/>
                <w:sz w:val="22"/>
                <w:szCs w:val="22"/>
              </w:rPr>
              <w:t>2688</w:t>
            </w:r>
          </w:p>
        </w:tc>
      </w:tr>
    </w:tbl>
    <w:p w14:paraId="1C560BB4" w14:textId="77777777" w:rsidR="0038760D" w:rsidRDefault="00853D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C0BAD11" w14:textId="0B3925B1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9" w:name="_Hlk162477799"/>
      <w:r>
        <w:rPr>
          <w:rFonts w:ascii="Times New Roman" w:hAnsi="Times New Roman" w:cs="Times New Roman" w:hint="eastAsia"/>
          <w:b/>
          <w:bCs/>
          <w:sz w:val="22"/>
          <w:szCs w:val="22"/>
        </w:rPr>
        <w:lastRenderedPageBreak/>
        <w:t>Table S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9</w:t>
      </w:r>
      <w:bookmarkEnd w:id="9"/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Gene ontology (GO) enrichment </w:t>
      </w:r>
      <w:r w:rsidR="00F51A07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of</w:t>
      </w:r>
      <w:r w:rsidR="00535AB3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genes in expanded</w:t>
      </w:r>
      <w:r w:rsidR="00E92DA8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 (A)</w:t>
      </w:r>
      <w:r w:rsidR="00F84D7C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,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E92DA8" w:rsidRPr="00B35DAC">
        <w:rPr>
          <w:rFonts w:ascii="Times New Roman" w:hAnsi="Times New Roman" w:cs="Times New Roman"/>
          <w:b/>
          <w:bCs/>
          <w:sz w:val="22"/>
          <w:szCs w:val="22"/>
        </w:rPr>
        <w:t>significant expanded (B)</w:t>
      </w:r>
      <w:r w:rsidR="00F84D7C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, contracted (C),</w:t>
      </w:r>
      <w:r w:rsidR="00E92DA8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84D7C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significant </w:t>
      </w:r>
      <w:r w:rsidR="00F84D7C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contracted (D), and unique (E) 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gene families of </w:t>
      </w:r>
      <w:r w:rsidR="00853D4F" w:rsidRPr="00B35DAC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>E</w:t>
      </w:r>
      <w:r w:rsidR="00853D4F" w:rsidRPr="00B35DAC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>.</w:t>
      </w:r>
      <w:r w:rsidR="00853D4F" w:rsidRPr="00B35DAC">
        <w:rPr>
          <w:rFonts w:ascii="Times New Roman" w:eastAsia="楷体" w:hAnsi="Times New Roman" w:cs="Times New Roman"/>
          <w:b/>
          <w:bCs/>
          <w:i/>
          <w:iCs/>
          <w:sz w:val="22"/>
          <w:szCs w:val="22"/>
        </w:rPr>
        <w:t xml:space="preserve"> vivipara</w:t>
      </w:r>
      <w:r w:rsidR="00853D4F" w:rsidRPr="00B35DAC">
        <w:rPr>
          <w:rFonts w:ascii="Times New Roman" w:eastAsia="楷体" w:hAnsi="Times New Roman" w:cs="Times New Roman" w:hint="eastAsia"/>
          <w:b/>
          <w:bCs/>
          <w:i/>
          <w:iCs/>
          <w:sz w:val="22"/>
          <w:szCs w:val="22"/>
        </w:rPr>
        <w:t xml:space="preserve"> </w:t>
      </w:r>
      <w:r w:rsidR="00853D4F" w:rsidRPr="00B35DAC">
        <w:rPr>
          <w:rFonts w:ascii="Times New Roman" w:eastAsia="楷体" w:hAnsi="Times New Roman" w:cs="Times New Roman" w:hint="eastAsia"/>
          <w:b/>
          <w:bCs/>
          <w:sz w:val="22"/>
          <w:szCs w:val="22"/>
        </w:rPr>
        <w:t>genome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</w:t>
      </w:r>
      <w:r w:rsidR="00853D4F" w:rsidRPr="00B35DAC">
        <w:rPr>
          <w:rFonts w:ascii="Times New Roman" w:hAnsi="Times New Roman" w:cs="Times New Roman" w:hint="eastAsia"/>
          <w:sz w:val="22"/>
          <w:szCs w:val="22"/>
        </w:rPr>
        <w:t>BP, b</w:t>
      </w:r>
      <w:r w:rsidR="00853D4F" w:rsidRPr="00B35DAC">
        <w:rPr>
          <w:rFonts w:ascii="Times New Roman" w:hAnsi="Times New Roman" w:cs="Times New Roman"/>
          <w:sz w:val="22"/>
          <w:szCs w:val="22"/>
        </w:rPr>
        <w:t xml:space="preserve">iological </w:t>
      </w:r>
      <w:r w:rsidR="00853D4F" w:rsidRPr="00B35DAC">
        <w:rPr>
          <w:rFonts w:ascii="Times New Roman" w:hAnsi="Times New Roman" w:cs="Times New Roman" w:hint="eastAsia"/>
          <w:sz w:val="22"/>
          <w:szCs w:val="22"/>
        </w:rPr>
        <w:t>p</w:t>
      </w:r>
      <w:r w:rsidR="00853D4F" w:rsidRPr="00B35DAC">
        <w:rPr>
          <w:rFonts w:ascii="Times New Roman" w:hAnsi="Times New Roman" w:cs="Times New Roman"/>
          <w:sz w:val="22"/>
          <w:szCs w:val="22"/>
        </w:rPr>
        <w:t>rocess</w:t>
      </w:r>
      <w:r w:rsidR="00853D4F" w:rsidRPr="00B35DAC">
        <w:rPr>
          <w:rFonts w:ascii="Times New Roman" w:hAnsi="Times New Roman" w:cs="Times New Roman" w:hint="eastAsia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132"/>
        <w:gridCol w:w="62"/>
        <w:gridCol w:w="854"/>
        <w:gridCol w:w="138"/>
        <w:gridCol w:w="3134"/>
        <w:gridCol w:w="152"/>
        <w:gridCol w:w="117"/>
        <w:gridCol w:w="948"/>
        <w:gridCol w:w="137"/>
        <w:gridCol w:w="6"/>
        <w:gridCol w:w="1260"/>
      </w:tblGrid>
      <w:tr w:rsidR="009A4C0B" w14:paraId="6DB6CFE9" w14:textId="3B04892B" w:rsidTr="00F84D7C">
        <w:trPr>
          <w:trHeight w:val="513"/>
        </w:trPr>
        <w:tc>
          <w:tcPr>
            <w:tcW w:w="830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0EF9E8" w14:textId="12E74D32" w:rsidR="009A4C0B" w:rsidRDefault="009A4C0B" w:rsidP="009A4C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52764C" w14:paraId="6BA94807" w14:textId="31961778" w:rsidTr="00F84D7C">
        <w:trPr>
          <w:trHeight w:val="513"/>
        </w:trPr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FB3340" w14:textId="77777777" w:rsidR="0052764C" w:rsidRDefault="0052764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GO term</w:t>
            </w:r>
          </w:p>
        </w:tc>
        <w:tc>
          <w:tcPr>
            <w:tcW w:w="105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DEA026D" w14:textId="77777777" w:rsidR="0052764C" w:rsidRDefault="0052764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Ontology</w:t>
            </w:r>
          </w:p>
        </w:tc>
        <w:tc>
          <w:tcPr>
            <w:tcW w:w="328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56C0A2F" w14:textId="77777777" w:rsidR="0052764C" w:rsidRDefault="0052764C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Description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CCF66D7" w14:textId="2B669926" w:rsidR="0052764C" w:rsidRPr="002A67B2" w:rsidRDefault="002F75A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</w:t>
            </w:r>
            <w:r w:rsidR="0052764C" w:rsidRPr="002A67B2">
              <w:rPr>
                <w:rFonts w:ascii="Times New Roman" w:hAnsi="Times New Roman" w:cs="Times New Roman" w:hint="eastAsia"/>
                <w:sz w:val="22"/>
                <w:szCs w:val="22"/>
              </w:rPr>
              <w:t>-value</w:t>
            </w:r>
          </w:p>
        </w:tc>
        <w:tc>
          <w:tcPr>
            <w:tcW w:w="140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60F166E" w14:textId="20E7DC4A" w:rsidR="0052764C" w:rsidRPr="002A67B2" w:rsidRDefault="002F75A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Q</w:t>
            </w:r>
            <w:r w:rsidR="0052764C" w:rsidRPr="0052764C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ED082E" w14:paraId="014BF235" w14:textId="595C2F68" w:rsidTr="00F84D7C">
        <w:trPr>
          <w:trHeight w:val="484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430E2" w14:textId="2AB8ABC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GO:0015979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42A7D" w14:textId="1A257A8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ED5D4" w14:textId="2A4A8739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photosynthesis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DE662" w14:textId="10A38E68" w:rsidR="00ED082E" w:rsidRPr="00621934" w:rsidRDefault="00ED082E" w:rsidP="00ED082E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6.70E-10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39548" w14:textId="6B6AC204" w:rsidR="00ED082E" w:rsidRPr="00621934" w:rsidRDefault="00ED082E" w:rsidP="00ED082E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3.84E-06</w:t>
            </w:r>
          </w:p>
        </w:tc>
      </w:tr>
      <w:tr w:rsidR="00ED082E" w14:paraId="6B600963" w14:textId="78D2B63B" w:rsidTr="00F84D7C">
        <w:trPr>
          <w:trHeight w:val="484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77BFF" w14:textId="5532DB5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GO:0019684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CCDF1" w14:textId="020A73B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54F80" w14:textId="77947BD7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photosynthesis, light reaction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96C6" w14:textId="77E0776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1.36E-09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5F5C9" w14:textId="26A1C20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3.84E-06</w:t>
            </w:r>
          </w:p>
        </w:tc>
      </w:tr>
      <w:tr w:rsidR="00ED082E" w14:paraId="41E07178" w14:textId="777777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46328" w14:textId="60E2B6B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GO:0044085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C9E5F" w14:textId="1057963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455C5" w14:textId="75E02EBA" w:rsidR="00ED082E" w:rsidRPr="00621934" w:rsidRDefault="00ED082E" w:rsidP="00ED082E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cellular component biogenesis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B0B57" w14:textId="66F00E8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1.73E-09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ECB0D" w14:textId="5D80575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3.84E-06</w:t>
            </w:r>
          </w:p>
        </w:tc>
      </w:tr>
      <w:tr w:rsidR="00ED082E" w14:paraId="593ED6A1" w14:textId="777777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F8A5" w14:textId="5635294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GO:0006091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38C3C" w14:textId="0F92634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7BFC7" w14:textId="5071FD1D" w:rsidR="00ED082E" w:rsidRPr="00621934" w:rsidRDefault="00ED082E" w:rsidP="00721073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generation of precursor</w:t>
            </w:r>
            <w:r w:rsidR="00721073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metabo</w:t>
            </w:r>
            <w:r w:rsidR="00721073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-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lites</w:t>
            </w:r>
            <w:proofErr w:type="spellEnd"/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and energy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4F0F1" w14:textId="52B8FC8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2.19E-08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BF124" w14:textId="6CD2FD7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3.65E-05</w:t>
            </w:r>
          </w:p>
        </w:tc>
      </w:tr>
      <w:tr w:rsidR="00ED082E" w14:paraId="7595AAA7" w14:textId="777777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D8C7E" w14:textId="7DC8CF0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GO:0071840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36051" w14:textId="06B23C9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2D327" w14:textId="30B549DD" w:rsidR="00ED082E" w:rsidRPr="00621934" w:rsidRDefault="00ED082E" w:rsidP="00ED082E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cellular component organization or biogenesis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B4A79" w14:textId="5A26426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4.98E-08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4CC7D" w14:textId="019D135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6.64E-05</w:t>
            </w:r>
          </w:p>
        </w:tc>
      </w:tr>
      <w:tr w:rsidR="00ED082E" w14:paraId="162C0892" w14:textId="67D2FFB3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5048A" w14:textId="04E222D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GO:0010639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F96C" w14:textId="3A71B9E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9587" w14:textId="444AAF40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organelle organization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12819" w14:textId="16E859A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2.11E-07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87482" w14:textId="5038428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34E-04</w:t>
            </w:r>
          </w:p>
        </w:tc>
      </w:tr>
      <w:tr w:rsidR="00ED082E" w14:paraId="2EFBAEC5" w14:textId="6D8A6A14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19970" w14:textId="76B216F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GO:0006996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833B4" w14:textId="26FAB19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46E50" w14:textId="248A7B71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organelle organization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8B885" w14:textId="11C4885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2.80E-07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46CB6" w14:textId="450458F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36E-04</w:t>
            </w:r>
          </w:p>
        </w:tc>
      </w:tr>
      <w:tr w:rsidR="00ED082E" w14:paraId="4F0190CB" w14:textId="149B6E18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C76FD" w14:textId="7EF6693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GO:0043933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7CF6" w14:textId="32498F2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FB3EC" w14:textId="5BF2D317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macromolecular complex subunit organization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63450" w14:textId="41BEDF6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2.84E-07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B3875" w14:textId="22642D5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36E-04</w:t>
            </w:r>
          </w:p>
        </w:tc>
      </w:tr>
      <w:tr w:rsidR="00ED082E" w14:paraId="07FA69F4" w14:textId="777777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B54A0" w14:textId="74D7205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GO:0019363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A5D4A" w14:textId="579DD1B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99E39" w14:textId="53D009CA" w:rsidR="00ED082E" w:rsidRPr="00621934" w:rsidRDefault="00ED082E" w:rsidP="00ED082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pyridine nucleotide biosynthetic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7CF57" w14:textId="7F694CF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6.09E-07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A2641" w14:textId="0616177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E-04</w:t>
            </w:r>
          </w:p>
        </w:tc>
      </w:tr>
      <w:tr w:rsidR="00ED082E" w14:paraId="06BABF72" w14:textId="5A119AA6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C8A46" w14:textId="1816733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GO:0019359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160B2" w14:textId="304EA00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74828" w14:textId="535E1C56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nicotinamide nucleotide biosynthetic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808EA" w14:textId="5C71E96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1.12E-06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6AA58" w14:textId="4DDA1BA3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46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E-04</w:t>
            </w:r>
          </w:p>
        </w:tc>
      </w:tr>
      <w:tr w:rsidR="00ED082E" w14:paraId="7430D321" w14:textId="2DA1DC38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F2200" w14:textId="47FF71D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GO:2001251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82C93" w14:textId="7CDB351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2BD53" w14:textId="29F47AE6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chromosome organization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5DC4A" w14:textId="727E433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2.30E-06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A198D" w14:textId="44A8ED5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8E-03</w:t>
            </w:r>
          </w:p>
        </w:tc>
      </w:tr>
      <w:tr w:rsidR="00ED082E" w14:paraId="1C4CB441" w14:textId="0E02FB76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8770" w14:textId="0D29F88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GO:0006793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87D1F" w14:textId="63AE02A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4F943" w14:textId="5FDD8AE0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phosphorus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B4181" w14:textId="2B47EA6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2.30E-06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8B0D" w14:textId="3BD0E82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8E-03</w:t>
            </w:r>
          </w:p>
        </w:tc>
      </w:tr>
      <w:tr w:rsidR="00ED082E" w14:paraId="195FCCCD" w14:textId="6F643980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D28B" w14:textId="30AF487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GO:0009765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8E96C" w14:textId="0784F51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FC6A7" w14:textId="133FDF71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photosynthesis, light harvesting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4B63B" w14:textId="7F21D013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2.79E-06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EE426" w14:textId="3F0C95A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43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</w:tr>
      <w:tr w:rsidR="00ED082E" w14:paraId="09ABA0E7" w14:textId="3783815D" w:rsidTr="00F84D7C">
        <w:trPr>
          <w:trHeight w:val="513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0A65F" w14:textId="0AFB2C6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GO:0016071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B5271" w14:textId="60E2A42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6A146" w14:textId="71C09CB2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mRNA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5EDAC" w14:textId="054856C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3.16E-06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6947E" w14:textId="1C5B98C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50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</w:tr>
      <w:tr w:rsidR="00ED082E" w14:paraId="44A04758" w14:textId="567B7918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60FD" w14:textId="2EEC0C2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GO:0006796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D7DB0" w14:textId="42F1A863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901F" w14:textId="61F62020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phosphate-containing compound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4BE2B" w14:textId="11F8547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3.77E-06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166F5" w14:textId="15C67C9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59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</w:tr>
      <w:tr w:rsidR="00ED082E" w14:paraId="47E0D5E1" w14:textId="3737ABA8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DDEFF" w14:textId="2E31691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GO:0022613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0C949" w14:textId="389A044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6B788" w14:textId="07A2FEF9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ribonucleoprotein complex biogenesis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BB739" w14:textId="131C4E8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3.88E-06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12006" w14:textId="6AD253C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59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</w:tr>
      <w:tr w:rsidR="00ED082E" w14:paraId="0E5602B0" w14:textId="24F677C6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0038" w14:textId="3CA981A3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GO:0072525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711E7" w14:textId="04A7DC9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68F2E" w14:textId="474F3352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pyridine-containing compound biosynthetic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F9D65" w14:textId="31B90F6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4.07E-06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DA87F" w14:textId="5554D22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59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</w:tr>
      <w:tr w:rsidR="00ED082E" w14:paraId="5A510577" w14:textId="0A15C125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1C8FF" w14:textId="482DD39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GO:0022607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94D0" w14:textId="2E99D9C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1AF8D" w14:textId="53E0CAE1" w:rsidR="00ED082E" w:rsidRPr="00621934" w:rsidRDefault="00ED082E" w:rsidP="00ED082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cellular component assembly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892B5" w14:textId="6BBB605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4.32E-06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F53F9" w14:textId="4D0B913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.60E-03</w:t>
            </w:r>
          </w:p>
        </w:tc>
      </w:tr>
      <w:tr w:rsidR="00ED082E" w14:paraId="144F5142" w14:textId="1E6565C1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8CA8" w14:textId="446627B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GO:0009451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FEE7B" w14:textId="2D65AE3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CE2A3" w14:textId="11171B5E" w:rsidR="00ED082E" w:rsidRPr="00621934" w:rsidRDefault="00ED082E" w:rsidP="00ED082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RNA modification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6E18" w14:textId="0CC623E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4.88E-06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5EFA" w14:textId="3F8E10B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71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</w:tr>
      <w:tr w:rsidR="00ED082E" w14:paraId="679F7D7C" w14:textId="3D3169B2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D0FD7" w14:textId="7BC57E3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GO:0022411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9428" w14:textId="1D9B659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18F56" w14:textId="29090E54" w:rsidR="00ED082E" w:rsidRPr="00621934" w:rsidRDefault="00ED082E" w:rsidP="00ED082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cellular component disassembly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490AF" w14:textId="0F65110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5.44E-06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0B971" w14:textId="1829624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81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</w:tr>
      <w:tr w:rsidR="00ED082E" w14:paraId="2E423379" w14:textId="35C6ED7B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FE2C" w14:textId="7F869AB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GO:0009767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CCF0E" w14:textId="05C8757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0034F" w14:textId="65506ECD" w:rsidR="00ED082E" w:rsidRPr="00621934" w:rsidRDefault="00ED082E" w:rsidP="00ED082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photosynthetic electron transport chain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BC284" w14:textId="7464CF2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1.26E-05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161D3" w14:textId="256C6E3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1E-03</w:t>
            </w:r>
          </w:p>
        </w:tc>
      </w:tr>
      <w:tr w:rsidR="00ED082E" w14:paraId="10CE31BF" w14:textId="0362A2D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D63A0" w14:textId="23424A5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GO:0051129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3D395" w14:textId="106C95C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8C887" w14:textId="34EA8D5F" w:rsidR="00ED082E" w:rsidRPr="00621934" w:rsidRDefault="00ED082E" w:rsidP="00ED082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cellular component organization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1D53D" w14:textId="5E6F0FC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1.27E-05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DB4A5" w14:textId="47EBB77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1E-03</w:t>
            </w:r>
          </w:p>
        </w:tc>
      </w:tr>
      <w:tr w:rsidR="00ED082E" w14:paraId="3AE80C84" w14:textId="7AD81406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722C9" w14:textId="5C15AFE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GO:0043412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E4DEB" w14:textId="768DF66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FDC21" w14:textId="09CAC4F4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macromolecule modification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CBAD4" w14:textId="6A47907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1.30E-05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53492" w14:textId="0FFAD58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1E-03</w:t>
            </w:r>
          </w:p>
        </w:tc>
      </w:tr>
      <w:tr w:rsidR="00ED082E" w14:paraId="104F4221" w14:textId="673EB1C2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4F1F3" w14:textId="6A113F7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GO:0000377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2FADA" w14:textId="2529158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E558A" w14:textId="383F1253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RNA splicing, via transesterification reactions with bulged adenosine as nucleophile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44888" w14:textId="5BFEE95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1.34E-05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64ED1" w14:textId="12EC580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1E-03</w:t>
            </w:r>
          </w:p>
        </w:tc>
      </w:tr>
      <w:tr w:rsidR="00ED082E" w14:paraId="36FF95AF" w14:textId="1D7AA4FC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8B2B8" w14:textId="0C55F67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GO:0009744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D28AB" w14:textId="0583EC7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DEA35" w14:textId="5C314246" w:rsidR="00ED082E" w:rsidRPr="00621934" w:rsidRDefault="00ED082E" w:rsidP="00ED082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sucrose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D509" w14:textId="673EBD1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1.45E-05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8112C" w14:textId="7680696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AF3B96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1E-03</w:t>
            </w:r>
          </w:p>
        </w:tc>
      </w:tr>
      <w:tr w:rsidR="00ED082E" w14:paraId="4F1036F2" w14:textId="345552AB" w:rsidTr="00F84D7C">
        <w:trPr>
          <w:trHeight w:val="513"/>
        </w:trPr>
        <w:tc>
          <w:tcPr>
            <w:tcW w:w="830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513E7D" w14:textId="264FA755" w:rsidR="00ED082E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B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ED082E" w14:paraId="50437F9B" w14:textId="6FD72F7A" w:rsidTr="00F84D7C">
        <w:trPr>
          <w:trHeight w:val="513"/>
        </w:trPr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B0F932" w14:textId="4CAE284B" w:rsidR="00ED082E" w:rsidRPr="0092644E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GO term</w:t>
            </w:r>
          </w:p>
        </w:tc>
        <w:tc>
          <w:tcPr>
            <w:tcW w:w="105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549BDB" w14:textId="504C9618" w:rsidR="00ED082E" w:rsidRPr="0092644E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Ontology</w:t>
            </w:r>
          </w:p>
        </w:tc>
        <w:tc>
          <w:tcPr>
            <w:tcW w:w="328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EBC5E0" w14:textId="2526F02F" w:rsidR="00ED082E" w:rsidRPr="0092644E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Description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12E762" w14:textId="6256F443" w:rsidR="00ED082E" w:rsidRPr="0092644E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P-value</w:t>
            </w:r>
          </w:p>
        </w:tc>
        <w:tc>
          <w:tcPr>
            <w:tcW w:w="140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455501" w14:textId="6CF7FEAC" w:rsidR="00ED082E" w:rsidRDefault="00ED082E" w:rsidP="00ED082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Q</w:t>
            </w:r>
            <w:r w:rsidRPr="0052764C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ED082E" w14:paraId="05E4DE42" w14:textId="008B7395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4782F" w14:textId="4C91D7B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GO:0006796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38F6C" w14:textId="0A9C780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1EEBD" w14:textId="5D740D2A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phosphate-containing compound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08D99" w14:textId="0BE3781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1.25E-11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DC000" w14:textId="3CC35A2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3.07E-08</w:t>
            </w:r>
          </w:p>
        </w:tc>
      </w:tr>
      <w:tr w:rsidR="00ED082E" w14:paraId="3DED7BA7" w14:textId="561B7232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F3BE1" w14:textId="3FE2DEF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GO:0006793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8FF88" w14:textId="3BEC333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FC13F" w14:textId="27C0CB6D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phosphorus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57A9C" w14:textId="4AF0105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1.29E-11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8C9B3" w14:textId="6A3163C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3.07E-08</w:t>
            </w:r>
          </w:p>
        </w:tc>
      </w:tr>
      <w:tr w:rsidR="00ED082E" w14:paraId="47A07055" w14:textId="645ECCC4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D8C5C" w14:textId="121AF2B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GO:0016310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E8554" w14:textId="7B804C9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DD48A" w14:textId="241D4171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phosphorylation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F70A0" w14:textId="4EF7036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3.65E-11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254E5" w14:textId="685AB47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5.80E-08</w:t>
            </w:r>
          </w:p>
        </w:tc>
      </w:tr>
      <w:tr w:rsidR="00ED082E" w14:paraId="4C5F8094" w14:textId="3CDF98ED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24E48" w14:textId="68899CF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GO:0000281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22575" w14:textId="7767481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3B261" w14:textId="3E665D13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mitotic cytokinesis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EE18C" w14:textId="361AB32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6.11E-09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9DBA" w14:textId="13003E3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6.02E-06</w:t>
            </w:r>
          </w:p>
        </w:tc>
      </w:tr>
      <w:tr w:rsidR="00ED082E" w14:paraId="5DDEBBB3" w14:textId="7181DC68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47F41" w14:textId="0E75DF8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GO:0006468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29571" w14:textId="2E91270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BC5B3" w14:textId="6EC1E3B7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protein phosphorylation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C3FF8" w14:textId="6D57E8D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6.31E-09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17AF1" w14:textId="212D737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6.02E-06</w:t>
            </w:r>
          </w:p>
        </w:tc>
      </w:tr>
      <w:tr w:rsidR="00ED082E" w14:paraId="6D44773F" w14:textId="54063E73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9B1E" w14:textId="0781374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GO:0048511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2A69E" w14:textId="319850D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EB145" w14:textId="31A86041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rhythmic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394E9" w14:textId="383AF58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8.04E-09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6A5E3" w14:textId="6622E65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6.39E-06</w:t>
            </w:r>
          </w:p>
        </w:tc>
      </w:tr>
      <w:tr w:rsidR="00ED082E" w14:paraId="7CB7AD35" w14:textId="44669C5A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FAC76" w14:textId="40032443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GO:0007623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1F61" w14:textId="463CA5E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B776" w14:textId="2798FF99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circadian rhythm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300EF" w14:textId="0F3DEE9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1.61E-08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0CF3" w14:textId="276FCB2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1.10E-05</w:t>
            </w:r>
          </w:p>
        </w:tc>
      </w:tr>
      <w:tr w:rsidR="00ED082E" w14:paraId="7BDAAF34" w14:textId="37C2A1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CC909" w14:textId="4C73749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GO:0030004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91EA3" w14:textId="2B17EC4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907D0" w14:textId="633C72B8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cellular monovalent inorganic cation homeostasis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DA408" w14:textId="15719BB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3.46E-08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92E3E" w14:textId="5A426C6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2.07E-05</w:t>
            </w:r>
          </w:p>
        </w:tc>
      </w:tr>
      <w:tr w:rsidR="00ED082E" w14:paraId="6E05CB0C" w14:textId="1B2FDC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581A" w14:textId="13AE381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GO:0009920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09AD0" w14:textId="2D0C8FB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FEE55" w14:textId="29623779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 plate formation involved in plant-type cell wall biogenesis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72BBE" w14:textId="13C0B753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4.17E-08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96FD7" w14:textId="0389B9A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2.21E-05</w:t>
            </w:r>
          </w:p>
        </w:tc>
      </w:tr>
      <w:tr w:rsidR="00ED082E" w14:paraId="02F47230" w14:textId="4EB43DD5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B7FF2" w14:textId="7F840C9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GO:0061640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6492" w14:textId="5601BA0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7000B" w14:textId="34D3B35B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cytoskeleton-dependent cytokinesis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97905" w14:textId="3538B8D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1.18E-07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4ED17" w14:textId="32AF5AA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5.65E-05</w:t>
            </w:r>
          </w:p>
        </w:tc>
      </w:tr>
      <w:tr w:rsidR="00ED082E" w14:paraId="175D1286" w14:textId="7EF88DF4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D45D8" w14:textId="7ACFDE9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GO:0019359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D6855" w14:textId="52507A0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84ED6" w14:textId="22D2A6DD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nicotinamide nucleotide biosynthetic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525F0" w14:textId="7F037F4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3.61E-07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ABA8F" w14:textId="0570C49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55AF86CD" w14:textId="3983CF99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C6A35" w14:textId="1805BA2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GO:0030641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350B0" w14:textId="74D51A4F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B5D2F" w14:textId="18293B7E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cellular pH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A778" w14:textId="164ADE0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4.24E-07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FFDA5" w14:textId="3E58696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178D96D1" w14:textId="30726D59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34901" w14:textId="165D490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GO:0051453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47FBB" w14:textId="0006028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1701" w14:textId="462AA6B6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intracellular pH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54B0" w14:textId="5DF650C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4.24E-07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9B0F8" w14:textId="255A166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377CE2E3" w14:textId="2A66F86E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F9037" w14:textId="75D3F43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GO:0035556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61F9" w14:textId="1C5E499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7F0D" w14:textId="139D46A4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intracellular signal transduction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1D749" w14:textId="3F8F71C3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5.22E-07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561BC" w14:textId="3152914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5FC53B43" w14:textId="259357F8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8F05C" w14:textId="221A430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GO:0032506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9E7B7" w14:textId="2B806F4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B3FB4" w14:textId="5C89DAF9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cytokinetic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7CFA1" w14:textId="072DEE1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6.11E-07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28370" w14:textId="3F39BF0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82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11953872" w14:textId="159917F6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F6922" w14:textId="384AB65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GO:1902410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1177E" w14:textId="4AFCB13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F03F4" w14:textId="6B76D20C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mitotic cytokinetic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796E9" w14:textId="649BD80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6.11E-07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8FBA7" w14:textId="3A0CCC9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82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081E8C58" w14:textId="7E1B13D9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3320D" w14:textId="5B6F5F4C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GO:0000910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3DEE3" w14:textId="70A8AC4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6CDA" w14:textId="4A45A7D2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cytokinesis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EBE7D" w14:textId="654CC16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7.32E-07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57865" w14:textId="1D078DD5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03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59B6ACDF" w14:textId="6B78B19A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AB1A9" w14:textId="7EAC959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GO:0006535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E61E2" w14:textId="6FDB276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DEB80" w14:textId="61D019F6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cysteine biosynthetic process from serine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06384" w14:textId="7700D29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7.67E-07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44FA" w14:textId="60038463" w:rsidR="00ED082E" w:rsidRPr="00621934" w:rsidRDefault="00645E50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03E-0</w:t>
            </w:r>
            <w:r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3A483F1B" w14:textId="595CF12D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2D2D5" w14:textId="279C72D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GO:0046496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F1DD3" w14:textId="6352499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2FCD" w14:textId="602DBC86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nicotinamide nucleotide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E8099" w14:textId="6A4456C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9.54E-07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D3AB1" w14:textId="030B4A57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31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7B839D8F" w14:textId="73E16EFD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9BA44" w14:textId="4D93814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GO:0000919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B72D0" w14:textId="062D641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3A33" w14:textId="5EBAB15B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 plate assembly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BB6A" w14:textId="2610D2E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9.71E-07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BE62F" w14:textId="0497393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31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718753E9" w14:textId="086A5FBC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05ECE" w14:textId="69985E4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GO:0019363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1AEDF" w14:textId="1C34660B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E7709" w14:textId="0244B8DF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pyridine nucleotide biosynthetic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94C78" w14:textId="1CF3442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1.02E-06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76DC9" w14:textId="4F9885F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3862ED85" w14:textId="106BA498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AF3F3" w14:textId="18A36D21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GO:0009072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971C" w14:textId="64DD09B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ABAF3" w14:textId="1B3BA314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aromatic amino acid family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2FBCE" w14:textId="4E4443B9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1.46E-06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61657" w14:textId="551C497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0A80C277" w14:textId="74E3C724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F4A96" w14:textId="215FBE18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GO:0000911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D441F" w14:textId="053DA5D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B14D4" w14:textId="70ADD816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cytokinesis by cell plate formation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AF25D" w14:textId="52B1D5C2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1.71E-06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BB17A" w14:textId="07D61AA4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55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7F4B84DD" w14:textId="777777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9863C" w14:textId="575E1593" w:rsidR="00ED082E" w:rsidRPr="00621934" w:rsidRDefault="00ED082E" w:rsidP="00ED082E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GO:0019362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F98BE" w14:textId="5D003C46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38EE8" w14:textId="5F2D7D48" w:rsidR="00ED082E" w:rsidRPr="00621934" w:rsidRDefault="00ED082E" w:rsidP="00ED082E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pyridine nucleotide metabolic process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E4AF9" w14:textId="07B0A7AD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2.02E-06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F137D" w14:textId="5612617A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ED082E" w14:paraId="06BAD681" w14:textId="77777777" w:rsidTr="00F84D7C">
        <w:trPr>
          <w:trHeight w:val="513"/>
        </w:trPr>
        <w:tc>
          <w:tcPr>
            <w:tcW w:w="149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3A50D5" w14:textId="48C3C178" w:rsidR="00ED082E" w:rsidRPr="00621934" w:rsidRDefault="00ED082E" w:rsidP="00ED082E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GO:1903959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3BA244" w14:textId="18E1F1B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CCEEF5" w14:textId="2F019F4A" w:rsidR="00ED082E" w:rsidRPr="00621934" w:rsidRDefault="00ED082E" w:rsidP="00ED082E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anion transmembrane transport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F80831" w14:textId="6C48B61E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2.42E-06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5F1BD1" w14:textId="30BB1690" w:rsidR="00ED082E" w:rsidRPr="00621934" w:rsidRDefault="00ED082E" w:rsidP="00ED082E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="00645E50" w:rsidRPr="0062193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645E50" w:rsidRPr="0062193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2A6CEE" w14:paraId="6760A985" w14:textId="5C545EA1" w:rsidTr="00F84D7C">
        <w:trPr>
          <w:trHeight w:val="513"/>
        </w:trPr>
        <w:tc>
          <w:tcPr>
            <w:tcW w:w="830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BBF1F48" w14:textId="245F2053" w:rsidR="002A6CEE" w:rsidRDefault="002A6CE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84D7C">
              <w:rPr>
                <w:rFonts w:ascii="Times New Roman" w:hAnsi="Times New Roman" w:cs="Times New Roman" w:hint="eastAsia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343937" w14:paraId="179958F6" w14:textId="5E1FC9FF" w:rsidTr="00F84D7C">
        <w:trPr>
          <w:trHeight w:val="513"/>
        </w:trPr>
        <w:tc>
          <w:tcPr>
            <w:tcW w:w="13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FE5586" w14:textId="77777777" w:rsidR="009A4C0B" w:rsidRDefault="009A4C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GO term</w:t>
            </w:r>
          </w:p>
        </w:tc>
        <w:tc>
          <w:tcPr>
            <w:tcW w:w="104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23E420" w14:textId="77777777" w:rsidR="009A4C0B" w:rsidRDefault="009A4C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Ontology</w:t>
            </w:r>
          </w:p>
        </w:tc>
        <w:tc>
          <w:tcPr>
            <w:tcW w:w="327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F36F6C" w14:textId="77777777" w:rsidR="009A4C0B" w:rsidRDefault="009A4C0B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Description</w:t>
            </w:r>
          </w:p>
        </w:tc>
        <w:tc>
          <w:tcPr>
            <w:tcW w:w="135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E066D3B" w14:textId="77777777" w:rsidR="009A4C0B" w:rsidRDefault="009A4C0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P-value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95285D" w14:textId="5E372C34" w:rsidR="009A4C0B" w:rsidRDefault="002F75A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Q</w:t>
            </w:r>
            <w:r w:rsidR="009A4C0B" w:rsidRPr="0052764C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343937" w14:paraId="7DF305AC" w14:textId="108AEA15" w:rsidTr="00F84D7C">
        <w:trPr>
          <w:trHeight w:val="484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1978F" w14:textId="6C84D3C9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GO:0060416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01B71" w14:textId="0F4DE2C5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9BDBA" w14:textId="61F5267B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growth hormone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07631" w14:textId="5FE408B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3.02E-17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2EE49" w14:textId="28BEC9B2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4.27E-14</w:t>
            </w:r>
          </w:p>
        </w:tc>
      </w:tr>
      <w:tr w:rsidR="00343937" w14:paraId="10C7D75F" w14:textId="6EBC4B5F" w:rsidTr="00F84D7C">
        <w:trPr>
          <w:trHeight w:val="484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D8973" w14:textId="219FB2E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GO:0048576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EE542" w14:textId="4859C5F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DDEC9" w14:textId="5B241B45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positive regulation of short-day photoperiodism, flowering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87546" w14:textId="404655F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2.05E-14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46815" w14:textId="4640AFCC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1.45E-11</w:t>
            </w:r>
          </w:p>
        </w:tc>
      </w:tr>
      <w:tr w:rsidR="00343937" w14:paraId="484CB602" w14:textId="6639CF1C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E224A" w14:textId="641541A2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GO:0009407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6555D" w14:textId="40D44CA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9A84" w14:textId="05A267E5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toxin catabolic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5899B" w14:textId="22A5962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6.48E-14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B4B13" w14:textId="3C6568DA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2.29E-11</w:t>
            </w:r>
          </w:p>
        </w:tc>
      </w:tr>
      <w:tr w:rsidR="00343937" w14:paraId="56745210" w14:textId="5C0BF2F0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F3521" w14:textId="1F3A72B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GO:0090487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61AFE" w14:textId="52B26FB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63A40" w14:textId="18D8A4E5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secondary metabolite catabolic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550AA" w14:textId="48E51CE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6.48E-14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3D5A0" w14:textId="61F9854C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2.29E-11</w:t>
            </w:r>
          </w:p>
        </w:tc>
      </w:tr>
      <w:tr w:rsidR="00343937" w14:paraId="33E61500" w14:textId="63D73F4D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D1FFB" w14:textId="6F8F8FD8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GO:0080148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0B6CD" w14:textId="7C9ADCBF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1AF6A" w14:textId="74EA7115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response to water deprivation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3404A" w14:textId="04899868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3.16E-13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4678E" w14:textId="325FCA9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8.92E-11</w:t>
            </w:r>
          </w:p>
        </w:tc>
      </w:tr>
      <w:tr w:rsidR="00343937" w14:paraId="683038E4" w14:textId="652592B8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06ABB" w14:textId="1EB35C6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GO:0006749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5796" w14:textId="2C3DBD6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BCC31" w14:textId="0D522F0D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glutathione metabolic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53E34" w14:textId="4DA3DDF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4.92E-12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A7867" w14:textId="221F4432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1.16E-09</w:t>
            </w:r>
          </w:p>
        </w:tc>
      </w:tr>
      <w:tr w:rsidR="00343937" w14:paraId="2AEE3D72" w14:textId="0E6A0646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3612A" w14:textId="11EDF7CA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GO:0009704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35609" w14:textId="676429B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85F93" w14:textId="4E3B1984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de-etiolation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76F1B" w14:textId="00D331E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7.61E-12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F72D7" w14:textId="41F7E249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1.34E-09</w:t>
            </w:r>
          </w:p>
        </w:tc>
      </w:tr>
      <w:tr w:rsidR="00343937" w14:paraId="4DE508B2" w14:textId="7865598D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801B4" w14:textId="65A8956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GO:0043434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60E35" w14:textId="43423776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C13D3" w14:textId="38C81FC3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peptide hormone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12FD7" w14:textId="2BEB33B9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7.61E-12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95FF2" w14:textId="28F9322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1.34E-09</w:t>
            </w:r>
          </w:p>
        </w:tc>
      </w:tr>
      <w:tr w:rsidR="00343937" w14:paraId="31845951" w14:textId="4552AC2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B7A57" w14:textId="499A280C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GO:1901652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1481B" w14:textId="0BA242F7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E7E2" w14:textId="07D2D6EA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peptide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7AC27" w14:textId="07E32EB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2.06E-11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2CA22" w14:textId="04D9D22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3.23E-09</w:t>
            </w:r>
          </w:p>
        </w:tc>
      </w:tr>
      <w:tr w:rsidR="00343937" w14:paraId="0B63EC27" w14:textId="733120C9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49B9" w14:textId="597A97E8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GO:0048587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01B1F" w14:textId="780931E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D30BA" w14:textId="015067F5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short-day photoperiodism, flowering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33FD1" w14:textId="0F313EE7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7.58E-11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3C631" w14:textId="0D2D8105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1.07E-08</w:t>
            </w:r>
          </w:p>
        </w:tc>
      </w:tr>
      <w:tr w:rsidR="00343937" w14:paraId="0880D1B0" w14:textId="77971359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42A0" w14:textId="1EFB53CC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GO:0009404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3BF46" w14:textId="3704568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DE7C1" w14:textId="4B10D864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toxin metabolic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08C3D" w14:textId="1FD8FFF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1.09E-10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E3D75" w14:textId="3C90C22F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1.40E-08</w:t>
            </w:r>
          </w:p>
        </w:tc>
      </w:tr>
      <w:tr w:rsidR="00343937" w14:paraId="2469A456" w14:textId="7818A291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8F207" w14:textId="0E13207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GO:0048572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9CD02" w14:textId="1EA840D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B717" w14:textId="543194DA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short-day photoperiodism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EE6D0" w14:textId="5EABE2C0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4.59E-10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1989F" w14:textId="7FD8A574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4.98E-08</w:t>
            </w:r>
          </w:p>
        </w:tc>
      </w:tr>
      <w:tr w:rsidR="00343937" w14:paraId="5CA22037" w14:textId="77E9070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4ADE" w14:textId="6726EDC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GO:0048575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CF09" w14:textId="78F7D4B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96270" w14:textId="2DC014D8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short-day photoperiodism, flowering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2382D" w14:textId="5794D26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4.59E-10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F1CF0" w14:textId="227F1430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4.98E-08</w:t>
            </w:r>
          </w:p>
        </w:tc>
      </w:tr>
      <w:tr w:rsidR="00343937" w14:paraId="44581879" w14:textId="5BC60006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AC036" w14:textId="3A44F9B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GO:0009640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CB67A" w14:textId="081DF11F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13E83" w14:textId="4FBB6C62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photomorphogenesis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7F96A" w14:textId="16559D5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5.10E-09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C20A" w14:textId="4CDD2C8F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5.14E-07</w:t>
            </w:r>
          </w:p>
        </w:tc>
      </w:tr>
      <w:tr w:rsidR="00343937" w14:paraId="2990B3C2" w14:textId="364FEDFF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F9FF2" w14:textId="03B6F4C9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GO:0006575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7AD0E" w14:textId="5B311400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6B706" w14:textId="1AB077E1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cellular modified amino acid metabolic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82FDA" w14:textId="67F0F2F9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1.74E-08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A2CD9" w14:textId="7E7ED595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1.64E-06</w:t>
            </w:r>
          </w:p>
        </w:tc>
      </w:tr>
      <w:tr w:rsidR="00343937" w14:paraId="516ADC17" w14:textId="0B47592D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CF32B" w14:textId="17317920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GO:0009791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97C5B" w14:textId="0F331B70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490B2" w14:textId="225A91CA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post-embryonic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FA3C7" w14:textId="60949127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3.02E-08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4CCBE" w14:textId="6ACE37B2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2.66E-06</w:t>
            </w:r>
          </w:p>
        </w:tc>
      </w:tr>
      <w:tr w:rsidR="00343937" w14:paraId="29ACA247" w14:textId="439F741C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A2D2F" w14:textId="7F3F25D8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GO:0010470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41AD9" w14:textId="5707FBF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6C835" w14:textId="05531396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gastrulation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B56C5" w14:textId="62BF7F0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4.76E-08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61CE7" w14:textId="4511A7B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3.74E-06</w:t>
            </w:r>
          </w:p>
        </w:tc>
      </w:tr>
      <w:tr w:rsidR="00343937" w14:paraId="7C6BEB26" w14:textId="51FFB5BD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480C" w14:textId="79DC9DE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GO:1903224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ACE6C" w14:textId="5DC7537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DEBCF" w14:textId="1C20B9D5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endodermal cell differentiation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C57A9" w14:textId="61760F3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4.76E-08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BFC1C" w14:textId="5F1BF14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3.74E-06</w:t>
            </w:r>
          </w:p>
        </w:tc>
      </w:tr>
      <w:tr w:rsidR="00343937" w14:paraId="531E2EF4" w14:textId="4D339FF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8FB34" w14:textId="6C2C8A32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GO:0048731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9D108" w14:textId="3F97507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50343" w14:textId="3FE891C0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system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AF5A2" w14:textId="38B9550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7.59E-08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C2F0D" w14:textId="690F6A7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5.64E-06</w:t>
            </w:r>
          </w:p>
        </w:tc>
      </w:tr>
      <w:tr w:rsidR="00343937" w14:paraId="5701644F" w14:textId="2CF5F6A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C1E15" w14:textId="22F13D5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GO:0044248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AE47F" w14:textId="7EC520A4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C9FF2" w14:textId="7C1ABC0F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cellular catabolic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0EF83" w14:textId="24495DA0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2.47E-07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3C126" w14:textId="7547CE04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1.74E-05</w:t>
            </w:r>
          </w:p>
        </w:tc>
      </w:tr>
      <w:tr w:rsidR="00343937" w14:paraId="1ED9136A" w14:textId="7215CB42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1FDDE" w14:textId="3E8B2E78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GO:0009056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51F51" w14:textId="38E97EF4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2F09" w14:textId="615D1C11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catabolic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C201F" w14:textId="4E456178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3.04E-07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397F0" w14:textId="1310D480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2.04E-05</w:t>
            </w:r>
          </w:p>
        </w:tc>
      </w:tr>
      <w:tr w:rsidR="00343937" w14:paraId="7E9012AB" w14:textId="7588C0DB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8E4C" w14:textId="45CFCC7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GO:0022622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1A358" w14:textId="112C100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44779" w14:textId="0DA768E5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root system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6EB5D" w14:textId="5F0E4227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4.26E-07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B7644" w14:textId="2007053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2.61E-05</w:t>
            </w:r>
          </w:p>
        </w:tc>
      </w:tr>
      <w:tr w:rsidR="00343937" w14:paraId="2D3ED675" w14:textId="41D4C6F9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19B0" w14:textId="7C5788E4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GO:0048364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6BFF" w14:textId="31478797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B079B" w14:textId="706018D9" w:rsidR="00621934" w:rsidRPr="00574C74" w:rsidRDefault="00621934" w:rsidP="00621934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root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F835A" w14:textId="4E7556FD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4.26E-07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2281C" w14:textId="6ABD8DD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2.61E-05</w:t>
            </w:r>
          </w:p>
        </w:tc>
      </w:tr>
      <w:tr w:rsidR="00343937" w14:paraId="1823F9A8" w14:textId="712971FE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61A46" w14:textId="09F23EB2" w:rsidR="00621934" w:rsidRPr="00574C74" w:rsidRDefault="00621934" w:rsidP="00621934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GO:0051603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ACC1F" w14:textId="3950E7FC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568D4" w14:textId="11FD053D" w:rsidR="00621934" w:rsidRPr="00574C74" w:rsidRDefault="00621934" w:rsidP="00621934">
            <w:pPr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proteolysis involved in cellular protein catabolic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33CE5" w14:textId="56F0CB8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4.71E-07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70379" w14:textId="7343977B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2.65E-05</w:t>
            </w:r>
          </w:p>
        </w:tc>
      </w:tr>
      <w:tr w:rsidR="00343937" w14:paraId="24CBD75F" w14:textId="77777777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A1EBDF" w14:textId="0317477E" w:rsidR="00621934" w:rsidRPr="00574C74" w:rsidRDefault="00621934" w:rsidP="00621934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GO:0017062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E2C0A0" w14:textId="2F1E5F5A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048235" w14:textId="3B3CCA7A" w:rsidR="00621934" w:rsidRPr="00574C74" w:rsidRDefault="00621934" w:rsidP="00621934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respiratory chain complex III assembly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03FB0E" w14:textId="26307F71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5.06E-07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C30CB9" w14:textId="2D95D2B7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2.65E-05</w:t>
            </w:r>
          </w:p>
        </w:tc>
      </w:tr>
      <w:tr w:rsidR="00621934" w14:paraId="442D6A39" w14:textId="4E1D2FDE" w:rsidTr="00F84D7C">
        <w:trPr>
          <w:trHeight w:val="513"/>
        </w:trPr>
        <w:tc>
          <w:tcPr>
            <w:tcW w:w="830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C23B9A" w14:textId="5C6ED39E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(</w:t>
            </w:r>
            <w:r w:rsidR="00F84D7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D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343937" w14:paraId="4BDEC46F" w14:textId="4675689F" w:rsidTr="00F84D7C">
        <w:trPr>
          <w:trHeight w:val="513"/>
        </w:trPr>
        <w:tc>
          <w:tcPr>
            <w:tcW w:w="13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2053A0F" w14:textId="6D261CDD" w:rsidR="00621934" w:rsidRPr="00574C74" w:rsidRDefault="00621934" w:rsidP="0062193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hAnsi="Times New Roman" w:cs="Times New Roman" w:hint="eastAsia"/>
                <w:sz w:val="22"/>
                <w:szCs w:val="22"/>
              </w:rPr>
              <w:t>GO term</w:t>
            </w:r>
          </w:p>
        </w:tc>
        <w:tc>
          <w:tcPr>
            <w:tcW w:w="104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912585" w14:textId="6A2E47CA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hAnsi="Times New Roman" w:cs="Times New Roman" w:hint="eastAsia"/>
                <w:sz w:val="22"/>
                <w:szCs w:val="22"/>
              </w:rPr>
              <w:t>Ontology</w:t>
            </w:r>
          </w:p>
        </w:tc>
        <w:tc>
          <w:tcPr>
            <w:tcW w:w="327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593184" w14:textId="0C84F3D1" w:rsidR="00621934" w:rsidRPr="00574C74" w:rsidRDefault="00621934" w:rsidP="0062193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hAnsi="Times New Roman" w:cs="Times New Roman" w:hint="eastAsia"/>
                <w:sz w:val="22"/>
                <w:szCs w:val="22"/>
              </w:rPr>
              <w:t>Description</w:t>
            </w:r>
          </w:p>
        </w:tc>
        <w:tc>
          <w:tcPr>
            <w:tcW w:w="135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CCD5265" w14:textId="638A4DD3" w:rsidR="00621934" w:rsidRPr="00574C74" w:rsidRDefault="00621934" w:rsidP="0062193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hAnsi="Times New Roman" w:cs="Times New Roman" w:hint="eastAsia"/>
                <w:sz w:val="22"/>
                <w:szCs w:val="22"/>
              </w:rPr>
              <w:t>P-value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3B8843" w14:textId="0F1652EA" w:rsidR="00621934" w:rsidRPr="00574C74" w:rsidRDefault="00621934" w:rsidP="0062193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4C74">
              <w:rPr>
                <w:rFonts w:ascii="Times New Roman" w:hAnsi="Times New Roman" w:cs="Times New Roman" w:hint="eastAsia"/>
                <w:sz w:val="22"/>
                <w:szCs w:val="22"/>
              </w:rPr>
              <w:t>Q</w:t>
            </w:r>
            <w:r w:rsidRPr="00574C74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343937" w14:paraId="337A5ABB" w14:textId="4B5EDA19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5FE35" w14:textId="79ADFC3C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GO:0048731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5FD04" w14:textId="35C3FAFD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83A0D" w14:textId="730ECC22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system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7D605" w14:textId="163FEB9E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8.15E-09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1C24F" w14:textId="5AD26BDD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3.90E-06</w:t>
            </w:r>
          </w:p>
        </w:tc>
      </w:tr>
      <w:tr w:rsidR="00343937" w14:paraId="32921292" w14:textId="3FE80047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77466" w14:textId="4F83E1DA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GO:0010431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95D4C" w14:textId="65A25496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D0A33" w14:textId="0B8AA53F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seed maturation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CF50E" w14:textId="40AC13A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6.26E-08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F8ABF" w14:textId="1C99A37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9.90E-06</w:t>
            </w:r>
          </w:p>
        </w:tc>
      </w:tr>
      <w:tr w:rsidR="00343937" w14:paraId="0113B827" w14:textId="665A8AE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47E1" w14:textId="6A3F458B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GO:0071695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5383D" w14:textId="16BECA44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B4A29" w14:textId="458FBFDB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anatomical structure maturation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8E41A" w14:textId="02458199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8.67E-08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2DF0" w14:textId="1B1FDB52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9.90E-06</w:t>
            </w:r>
          </w:p>
        </w:tc>
      </w:tr>
      <w:tr w:rsidR="00343937" w14:paraId="6DE0CAD3" w14:textId="21E21340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C6990" w14:textId="613F3DC8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GO:0048608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A9865" w14:textId="67D10C06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55340" w14:textId="496A9C61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reproductive structure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7A20F" w14:textId="4563E39B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1.06E-07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94787" w14:textId="69ED79AE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9.90E-06</w:t>
            </w:r>
          </w:p>
        </w:tc>
      </w:tr>
      <w:tr w:rsidR="00343937" w14:paraId="37DE6709" w14:textId="7409F89B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1F564" w14:textId="0817F122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GO:0061458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FD705" w14:textId="6DBD74D2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89E8D" w14:textId="25A1405F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reproductive system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768DA" w14:textId="4DEE907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1.06E-07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3482C" w14:textId="2C92D2CA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9.90E-06</w:t>
            </w:r>
          </w:p>
        </w:tc>
      </w:tr>
      <w:tr w:rsidR="00343937" w14:paraId="1E7972D2" w14:textId="56448F2F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39710" w14:textId="6E52136D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GO:0009791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735FF" w14:textId="30629365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F7B22" w14:textId="09DFE9C4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post-embryonic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3BF2A" w14:textId="20B1AB95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1.24E-07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D7B1" w14:textId="165DD1B5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9.90E-06</w:t>
            </w:r>
          </w:p>
        </w:tc>
      </w:tr>
      <w:tr w:rsidR="00343937" w14:paraId="5C5D16B8" w14:textId="6FA05E11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69D7C" w14:textId="247C219B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GO:0021700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648E" w14:textId="3994408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27282" w14:textId="32986833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developmental maturation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F8D4F" w14:textId="52C954C9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3.97E-07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597ED" w14:textId="2A6E8D0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2.71E-05</w:t>
            </w:r>
          </w:p>
        </w:tc>
      </w:tr>
      <w:tr w:rsidR="00343937" w14:paraId="698D1A58" w14:textId="66E2528F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D76D1" w14:textId="4E9A3947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GO:0003006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4384C" w14:textId="0CBA1C3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8590" w14:textId="056384C9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developmental process involved in reproduction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0C9DD" w14:textId="0717294B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9.83E-07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34B5" w14:textId="3FD843E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5.68E-05</w:t>
            </w:r>
          </w:p>
        </w:tc>
      </w:tr>
      <w:tr w:rsidR="00343937" w14:paraId="1CF09083" w14:textId="1EA0C7CB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893EF" w14:textId="7C25AA7F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GO:0007275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01C3A" w14:textId="535210C0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C632" w14:textId="19BB92C7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multicellular organism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B3FEF" w14:textId="68C8CEF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1.07E-06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D6787" w14:textId="05A90D3C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5.68E-05</w:t>
            </w:r>
          </w:p>
        </w:tc>
      </w:tr>
      <w:tr w:rsidR="00343937" w14:paraId="02D1E1D6" w14:textId="1819630A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4BF84" w14:textId="1F19BF84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GO:0044702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0133" w14:textId="38939A8B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EB7A1" w14:textId="419A4B16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single organism reproductive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75481" w14:textId="35095CB1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1.62E-06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92491" w14:textId="7FEB6982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7.76E-05</w:t>
            </w:r>
          </w:p>
        </w:tc>
      </w:tr>
      <w:tr w:rsidR="00343937" w14:paraId="44C5F63B" w14:textId="10FC8F6B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183B7" w14:textId="5AEB34B1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GO:0044707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6ED6F" w14:textId="2484CCB1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F7FAA" w14:textId="3932FD43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single-multicellular organism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1430C" w14:textId="291C8EBD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2.80E-06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6ACF3" w14:textId="73E75F6D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2D1C82EC" w14:textId="34F5BF25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40B39" w14:textId="68394F53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GO:0032501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F8915" w14:textId="4B78D7B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AE2BD" w14:textId="40B23F2E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multicellular organismal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94D05" w14:textId="42DC0835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6.52E-06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2B240" w14:textId="2B06923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53E-0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0ED03830" w14:textId="2C6D29DA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763DD" w14:textId="73E7EE33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GO:0048856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EDDBE" w14:textId="50E15D7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D8E4E" w14:textId="4F61704C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anatomical structure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F65D" w14:textId="5EC96AD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6.87E-06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598C" w14:textId="6B64D2D6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53E-0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0031E675" w14:textId="49D74965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83A37" w14:textId="350C1965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GO:0022414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E3357" w14:textId="53B48D9A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43E89" w14:textId="031C8BE3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reproductive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FF4DE" w14:textId="230B10D9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7.67E-06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72FE" w14:textId="1011FFE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63D2E9BD" w14:textId="7B73692A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2C915" w14:textId="4FD9FB30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GO:0000003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8F56A" w14:textId="539B6341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B89A0" w14:textId="06564F82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reproduction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BB246" w14:textId="5E1FDAF1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8.19E-06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669DF" w14:textId="04A0DAD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1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511ABD43" w14:textId="46683BFF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DEE59" w14:textId="0E16F04F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GO:0009812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D9B63" w14:textId="26FC9E66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ECA47" w14:textId="2054CC29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flavonoid metabolic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2F12B" w14:textId="6E8FAE0B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1.08E-05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27104" w14:textId="6928A2E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23E-0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17602336" w14:textId="4F4675F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B877D" w14:textId="7FF55C41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GO:0044767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97936" w14:textId="1098934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BEC4D" w14:textId="73083A49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single-organism developmental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1E17" w14:textId="272A6E57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1.59E-05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E0C3" w14:textId="6F73F497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665EE001" w14:textId="5DE691D9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393B3" w14:textId="31C68B95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GO:0009908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5FF" w14:textId="0E491659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9E07" w14:textId="667ACEAC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flower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725B8" w14:textId="09F8169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1.66E-05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61915" w14:textId="513382C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2E52ADFD" w14:textId="5AAD2001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4703C" w14:textId="7010D300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GO:0090567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2A0E2" w14:textId="2F1B720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2FE4E" w14:textId="7793C6FF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reproductive shoot system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2C816" w14:textId="4B930E34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2.24E-05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1BD6D" w14:textId="4879AAA1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64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5930BBD4" w14:textId="43BCCA20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98D04" w14:textId="3A0D1322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GO:0048658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39E94" w14:textId="022F05B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78296" w14:textId="1BC03635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anther wall tapetum development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80D8" w14:textId="7FEDD8E7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2.43E-05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30B10" w14:textId="42C9FFB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5648E2BE" w14:textId="55EC2BB2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29A4B" w14:textId="7E7CFB41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GO:0032502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606C4" w14:textId="2A1B600F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E46AC" w14:textId="126080CA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developmental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A1A89" w14:textId="0AC0F4DA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2.64E-05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51F0F" w14:textId="04FEB0D7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01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</w:t>
            </w:r>
            <w:r w:rsidR="00343937"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="00343937"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4AE73787" w14:textId="3C9562A8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F7F38" w14:textId="2210D64F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GO:0010623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06C46" w14:textId="6F22B2D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6869B" w14:textId="627D1467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developmental programmed cell death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6C597" w14:textId="4481513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4.07E-05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6A990" w14:textId="5B5459A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4E</w:t>
            </w:r>
            <w:r w:rsidR="00343937"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="00343937"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788644EE" w14:textId="16D3CDAF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A11AF" w14:textId="44B5A7DE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GO:0048609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51FAB" w14:textId="7CE8FEF0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CCCB2" w14:textId="59893120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multicellular organismal reproductive process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59FF4" w14:textId="353A61C6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6.38E-05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67A48" w14:textId="397BD27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3E</w:t>
            </w:r>
            <w:r w:rsidR="00343937"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="00343937"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27E881CC" w14:textId="000DEF7B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F50E0" w14:textId="5556356E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GO:0009735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894D" w14:textId="7F229513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62657" w14:textId="4DA40167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cytokinin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9A980" w14:textId="70AF43E8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7.50E-05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8F490" w14:textId="659AC22C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49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</w:t>
            </w:r>
            <w:r w:rsidR="00343937"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="00343937" w:rsidRPr="00574C74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43937" w14:paraId="4CA6C5C5" w14:textId="77777777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156622" w14:textId="34FDEA43" w:rsidR="00574C74" w:rsidRPr="00574C74" w:rsidRDefault="00574C74" w:rsidP="00574C74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GO:0032504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FC19D2" w14:textId="0C10E210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BP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773D3D" w14:textId="7EBD2B7E" w:rsidR="00574C74" w:rsidRPr="00574C74" w:rsidRDefault="00574C74" w:rsidP="00574C74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multicellular organism reproduction</w:t>
            </w:r>
          </w:p>
        </w:tc>
        <w:tc>
          <w:tcPr>
            <w:tcW w:w="135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47556F4" w14:textId="375A0689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04E-0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95A9FB" w14:textId="36123A7D" w:rsidR="00574C74" w:rsidRPr="00574C74" w:rsidRDefault="00574C74" w:rsidP="00574C7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9E</w:t>
            </w:r>
            <w:r w:rsidR="00343937" w:rsidRPr="00574C74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</w:t>
            </w:r>
            <w:r w:rsidR="00343937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F84D7C" w14:paraId="420C2DCC" w14:textId="77777777" w:rsidTr="0072617A">
        <w:trPr>
          <w:trHeight w:val="513"/>
        </w:trPr>
        <w:tc>
          <w:tcPr>
            <w:tcW w:w="830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0D68DD7" w14:textId="3D61BEE6" w:rsidR="00F84D7C" w:rsidRDefault="00F84D7C" w:rsidP="008453C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(E)</w:t>
            </w:r>
          </w:p>
        </w:tc>
      </w:tr>
      <w:tr w:rsidR="00324C09" w14:paraId="7D438D5E" w14:textId="7AC180FB" w:rsidTr="00F84D7C">
        <w:trPr>
          <w:trHeight w:val="513"/>
        </w:trPr>
        <w:tc>
          <w:tcPr>
            <w:tcW w:w="13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E645DA" w14:textId="4DEFDA23" w:rsidR="00324C09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</w:rPr>
              <w:br w:type="page"/>
            </w:r>
            <w:r w:rsidR="00324C09">
              <w:rPr>
                <w:rFonts w:ascii="Times New Roman" w:hAnsi="Times New Roman" w:cs="Times New Roman" w:hint="eastAsia"/>
                <w:sz w:val="22"/>
                <w:szCs w:val="22"/>
              </w:rPr>
              <w:t>GO term</w:t>
            </w:r>
          </w:p>
        </w:tc>
        <w:tc>
          <w:tcPr>
            <w:tcW w:w="104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12A625" w14:textId="77777777" w:rsidR="00324C09" w:rsidRDefault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Ontology</w:t>
            </w:r>
          </w:p>
        </w:tc>
        <w:tc>
          <w:tcPr>
            <w:tcW w:w="354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7CAD22" w14:textId="77777777" w:rsidR="00324C09" w:rsidRDefault="00324C09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Description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B0AED6F" w14:textId="77777777" w:rsidR="00324C09" w:rsidRDefault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P-value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C7E0E79" w14:textId="3AA5F77D" w:rsidR="00324C09" w:rsidRDefault="002F75A6" w:rsidP="008453C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Q</w:t>
            </w:r>
            <w:r w:rsidR="00324C09" w:rsidRPr="0052764C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324C09" w14:paraId="1978B69F" w14:textId="3AFE2A60" w:rsidTr="00F84D7C">
        <w:trPr>
          <w:trHeight w:val="513"/>
        </w:trPr>
        <w:tc>
          <w:tcPr>
            <w:tcW w:w="136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3934B62" w14:textId="16E35A65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GO:0034724</w:t>
            </w:r>
          </w:p>
        </w:tc>
        <w:tc>
          <w:tcPr>
            <w:tcW w:w="104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4BFA838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A56056" w14:textId="557F8E34" w:rsidR="00324C09" w:rsidRPr="009C31E8" w:rsidRDefault="00324C09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DNA replication-independent nucleosome organization</w:t>
            </w:r>
          </w:p>
        </w:tc>
        <w:tc>
          <w:tcPr>
            <w:tcW w:w="109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E6D7D9D" w14:textId="0E992ECA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7.59E-08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3AC6670" w14:textId="683E1035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8.17E-05</w:t>
            </w:r>
          </w:p>
        </w:tc>
      </w:tr>
      <w:tr w:rsidR="00324C09" w14:paraId="0E062E6E" w14:textId="47E2AE0E" w:rsidTr="00F84D7C">
        <w:trPr>
          <w:trHeight w:val="484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A949" w14:textId="0D972EEB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GO:0006305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51FD9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3A8DD" w14:textId="447AE163" w:rsidR="00324C09" w:rsidRPr="009C31E8" w:rsidRDefault="00324C09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DNA alkylation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208BF" w14:textId="3B928B8C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1.06E-07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C20FB" w14:textId="3000A163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8.17E-05</w:t>
            </w:r>
          </w:p>
        </w:tc>
      </w:tr>
      <w:tr w:rsidR="00324C09" w14:paraId="19415D23" w14:textId="43CA2B7A" w:rsidTr="00F84D7C">
        <w:trPr>
          <w:trHeight w:val="484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D76D" w14:textId="32F4B6C3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GO:0006306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8438B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0842" w14:textId="6961E850" w:rsidR="00324C09" w:rsidRPr="009C31E8" w:rsidRDefault="00324C09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DNA methylation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DA0DF" w14:textId="29891554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1.06E-07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CF8C" w14:textId="233C2E88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8.17E-05</w:t>
            </w:r>
          </w:p>
        </w:tc>
      </w:tr>
      <w:tr w:rsidR="00324C09" w14:paraId="09FD7F77" w14:textId="2710FABD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EBE2F" w14:textId="2FC7476F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GO:0044728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3134D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83EF8" w14:textId="419BF007" w:rsidR="00324C09" w:rsidRPr="009C31E8" w:rsidRDefault="00324C09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DNA methylation or demethylation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4B3AB" w14:textId="32ADF6F6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1.32E-07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FE612" w14:textId="56D1C988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8.17E-05</w:t>
            </w:r>
          </w:p>
        </w:tc>
      </w:tr>
      <w:tr w:rsidR="00324C09" w14:paraId="3CF7C69E" w14:textId="4CDA3055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FB1A0" w14:textId="7004B415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GO:1902466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E2636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AC5A" w14:textId="28B4ACEE" w:rsidR="00324C09" w:rsidRPr="009C31E8" w:rsidRDefault="00324C09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positive regulation of histone H3K27 trimethylation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CBE27" w14:textId="2182386B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2.51E-07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D0704" w14:textId="34A4BB64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="00453D76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7313BD9C" w14:textId="7C8311FF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B7D2F" w14:textId="0E9BFC70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GO:0006304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291F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C7B2E" w14:textId="74B7C209" w:rsidR="00324C09" w:rsidRPr="009C31E8" w:rsidRDefault="00324C09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DNA modification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E6349" w14:textId="757DEFAE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6.08E-07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652E8" w14:textId="7F3BE829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50</w:t>
            </w:r>
            <w:r w:rsidR="00453D76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0D3475DC" w14:textId="49B75E1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DFE8F" w14:textId="7D456771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GO:1902464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9B93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C3843" w14:textId="365AEC38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histone H3K27 trimethylation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1E5C" w14:textId="4C5DC5BE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1.44E-06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11044" w14:textId="1CD99639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</w:t>
            </w:r>
            <w:r w:rsidR="00453D76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3AE08B44" w14:textId="2FF9C2DE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2282" w14:textId="5513A2BA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GO:0007549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AA7CD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41D65" w14:textId="28A702BA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dosage compensation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86ED3" w14:textId="497B43C8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2.82E-06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5810A" w14:textId="5FF79B48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35</w:t>
            </w:r>
            <w:r w:rsidR="00453D76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614F23B9" w14:textId="1D240D90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B77C9" w14:textId="2CB85C73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GO:0009048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29D2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21EC" w14:textId="37F00C3A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dosage compensation by inactivation of X chromosome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4342" w14:textId="02C58E13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2.82E-06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9183F" w14:textId="336ACBAE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35</w:t>
            </w:r>
            <w:r w:rsidR="00453D76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056A98C0" w14:textId="4293CE93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A6DDD" w14:textId="44FF888F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GO:0090670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58236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14409" w14:textId="398FCFF3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RNA localization to </w:t>
            </w:r>
            <w:proofErr w:type="spellStart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Cajal</w:t>
            </w:r>
            <w:proofErr w:type="spellEnd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body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CED5" w14:textId="358D4B28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2.82E-06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8C541" w14:textId="6EA39595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35</w:t>
            </w:r>
            <w:r w:rsidR="00453D76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0DEF07CF" w14:textId="3D641F03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2A948" w14:textId="58DC6DEF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GO:0090671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51D73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7AD00" w14:textId="1C389B26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telomerase RNA localization to </w:t>
            </w:r>
            <w:proofErr w:type="spellStart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Cajal</w:t>
            </w:r>
            <w:proofErr w:type="spellEnd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body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CC50" w14:textId="0EAE650C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2.82E-06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68C1C" w14:textId="3A359485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35</w:t>
            </w:r>
            <w:r w:rsidR="00453D76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453D76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656963C1" w14:textId="2739D5BB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B5583" w14:textId="0AD114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GO:0090672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36BE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CDAAE" w14:textId="45A1C8F0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telomerase RNA localization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E463D" w14:textId="3BF3EEF2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2.82E-06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92C51" w14:textId="231F31FA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35</w:t>
            </w:r>
            <w:r w:rsidR="008453CF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7754314B" w14:textId="70B600E8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4DBE7" w14:textId="459533D2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GO:1904872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4D8E6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1E14C" w14:textId="0F5874E6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regulation of telomerase RNA localization to </w:t>
            </w:r>
            <w:proofErr w:type="spellStart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Cajal</w:t>
            </w:r>
            <w:proofErr w:type="spellEnd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body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CF01B" w14:textId="7FCAB8F5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2.82E-06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DAA43" w14:textId="5233DEDE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35E-0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3FE9F220" w14:textId="6B89880E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40341" w14:textId="6285AB48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GO:0098532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DBBF0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FD29C" w14:textId="5924FE4D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histone H3K27 trimethylation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F7E37" w14:textId="23DB06D1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5.06E-06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57860" w14:textId="655BBFE4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80</w:t>
            </w:r>
            <w:r w:rsidR="008453CF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02C15C11" w14:textId="1C57B4F2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A8FEB" w14:textId="16CE240D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GO:0080188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FD921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987A6" w14:textId="36EBBEB4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RNA-directed DNA methylation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5E224" w14:textId="58041F2A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5.35E-06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578FC" w14:textId="7BA3FE46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</w:t>
            </w:r>
            <w:r w:rsidR="008453CF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324C09" w14:paraId="2199D112" w14:textId="11BF49EB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5BB9C" w14:textId="0F9E9208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GO:0032968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B3BCC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1CFB5" w14:textId="4BA57BFB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positive regulation of transcription elongation from RNA polymerase II promoter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4159" w14:textId="12F2529B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7.98E-06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38546" w14:textId="1A056CC7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.20</w:t>
            </w:r>
            <w:r w:rsidR="008453CF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4018CDF3" w14:textId="3A9CC48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5BEF" w14:textId="4376E730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GO:0032844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1A2BD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CE800" w14:textId="4EA732EA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homeostatic process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D42CF" w14:textId="42EA37E8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8.24E-06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BDFFC" w14:textId="686D4B36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.20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276D8D30" w14:textId="4D3C8CD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1B973" w14:textId="02A8ED56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GO:0016999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41FE8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8EAC9" w14:textId="1693053E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antibiotic metabolic process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40340" w14:textId="07C2A96C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1.16E-05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38965" w14:textId="5A56E3DB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</w:t>
            </w:r>
            <w:r w:rsidR="008453CF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5F7F9BEF" w14:textId="67EA9C24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E233C" w14:textId="5D4ADA6F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GO:0032204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A827F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D29D6" w14:textId="34540AE1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telomere maintenance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ADF91" w14:textId="269102FA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1.18E-05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F09D" w14:textId="4E2E343C" w:rsidR="00324C09" w:rsidRPr="00324C09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</w:t>
            </w:r>
            <w:r w:rsidR="008453CF"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8453C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290995B1" w14:textId="573F8137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E0CFF" w14:textId="014F4BC0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GO:0016075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55F11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CCD24" w14:textId="7CC63CDD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rRNA catabolic process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6C03D" w14:textId="461DE409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1.28E-05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CEE14" w14:textId="5311F750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6E46A93A" w14:textId="3456399A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05D3F" w14:textId="24845FDD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GO:0032786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631B3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6496" w14:textId="697F0C91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positive regulation of DNA-templated transcription, elongation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8B00C" w14:textId="45E24B7B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1.28E-05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C9598" w14:textId="6A43A782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2A22E3F5" w14:textId="1133E175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135A" w14:textId="0F9306C1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GO:0071030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E3226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6961A" w14:textId="332425FD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nuclear mRNA surveillance of </w:t>
            </w:r>
            <w:proofErr w:type="spellStart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spliceosomal</w:t>
            </w:r>
            <w:proofErr w:type="spellEnd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pre-mRNA splicing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9230F" w14:textId="0059646C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1.35E-05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CF4F0" w14:textId="3F987E09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0D052824" w14:textId="1F2D4DD7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006A6" w14:textId="69D90793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GO:0071034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BBD37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68F37" w14:textId="7621E839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CUT catabolic process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1F93" w14:textId="209FE57F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1.35E-05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002DB" w14:textId="0E0895D1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46A5AD0A" w14:textId="094A458F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1A979" w14:textId="33714FEB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GO:0071043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F49DF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AB5C" w14:textId="033B3F48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CUT metabolic process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9682" w14:textId="34CB652A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1.35E-05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B22B2" w14:textId="08E0CBBB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324C09" w14:paraId="0D5E3CB3" w14:textId="204EAC6E" w:rsidTr="00F84D7C">
        <w:trPr>
          <w:trHeight w:val="513"/>
        </w:trPr>
        <w:tc>
          <w:tcPr>
            <w:tcW w:w="136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EC367B" w14:textId="1B01D5CA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GO:0071048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F2E6BF" w14:textId="77777777" w:rsidR="00324C09" w:rsidRPr="009C31E8" w:rsidRDefault="00324C09" w:rsidP="00324C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31E8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354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8B13F7" w14:textId="35A7EB05" w:rsidR="00324C09" w:rsidRPr="009C31E8" w:rsidRDefault="00324C09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nuclear retention of </w:t>
            </w:r>
            <w:proofErr w:type="spellStart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unspliced</w:t>
            </w:r>
            <w:proofErr w:type="spellEnd"/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pre-mRNA at the site of transcription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89B7D6" w14:textId="3FBAFAC8" w:rsidR="00324C09" w:rsidRPr="009C31E8" w:rsidRDefault="00324C09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9C31E8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1.35E-05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39C06C" w14:textId="68DB98E2" w:rsidR="00324C09" w:rsidRPr="00324C09" w:rsidRDefault="008453CF" w:rsidP="00324C09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324C0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</w:tbl>
    <w:p w14:paraId="734B5C17" w14:textId="77777777" w:rsidR="0038760D" w:rsidRDefault="0038760D">
      <w:pPr>
        <w:rPr>
          <w:rFonts w:ascii="Times New Roman" w:hAnsi="Times New Roman" w:cs="Times New Roman"/>
        </w:rPr>
      </w:pPr>
    </w:p>
    <w:p w14:paraId="2D18DFFC" w14:textId="77777777" w:rsidR="0038760D" w:rsidRDefault="00853D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8EC637" w14:textId="2D5BAD31" w:rsidR="0038760D" w:rsidRDefault="00044DB4">
      <w:pPr>
        <w:spacing w:afterLines="50" w:after="156"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0" w:name="_Hlk168821953"/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F84D7C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0</w:t>
      </w:r>
      <w:r w:rsidR="00853D4F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Summary of m</w:t>
      </w:r>
      <w:r w:rsidR="00853D4F" w:rsidRPr="00B35DAC">
        <w:rPr>
          <w:rFonts w:ascii="Times New Roman" w:hAnsi="Times New Roman" w:cs="Times New Roman"/>
          <w:b/>
          <w:bCs/>
          <w:sz w:val="22"/>
          <w:szCs w:val="22"/>
        </w:rPr>
        <w:t>RNA-seq data and numbers of expressed genes</w:t>
      </w:r>
      <w:r w:rsidR="00853D4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in each replicate</w:t>
      </w:r>
      <w:r w:rsidR="00853D4F" w:rsidRPr="00B35DAC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2211"/>
        <w:gridCol w:w="2087"/>
        <w:gridCol w:w="2100"/>
      </w:tblGrid>
      <w:tr w:rsidR="0038760D" w14:paraId="7AE982CA" w14:textId="77777777" w:rsidTr="0005229C">
        <w:trPr>
          <w:trHeight w:val="513"/>
        </w:trPr>
        <w:tc>
          <w:tcPr>
            <w:tcW w:w="19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B56E693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1" w:name="_Hlk168822008"/>
            <w:bookmarkEnd w:id="10"/>
            <w:r>
              <w:rPr>
                <w:rFonts w:ascii="Times New Roman" w:hAnsi="Times New Roman" w:cs="Times New Roman" w:hint="eastAsia"/>
                <w:sz w:val="22"/>
                <w:szCs w:val="22"/>
              </w:rPr>
              <w:t>Types of culms</w:t>
            </w:r>
          </w:p>
        </w:tc>
        <w:tc>
          <w:tcPr>
            <w:tcW w:w="22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FD870E4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Data Volume</w:t>
            </w:r>
          </w:p>
          <w:p w14:paraId="6D6FAC59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(Gb)</w:t>
            </w:r>
          </w:p>
        </w:tc>
        <w:tc>
          <w:tcPr>
            <w:tcW w:w="20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C812670" w14:textId="77777777" w:rsidR="00E417BF" w:rsidRDefault="00E417B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Mapping ratio </w:t>
            </w:r>
          </w:p>
          <w:p w14:paraId="0CF8BC5A" w14:textId="3094189E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 w:rsidR="00E417BF"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)</w:t>
            </w:r>
          </w:p>
        </w:tc>
        <w:tc>
          <w:tcPr>
            <w:tcW w:w="21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D5E7461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Number of </w:t>
            </w:r>
          </w:p>
          <w:p w14:paraId="6BA3831B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expressed genes</w:t>
            </w:r>
          </w:p>
        </w:tc>
      </w:tr>
      <w:tr w:rsidR="0038760D" w14:paraId="0C7C3A4C" w14:textId="77777777" w:rsidTr="0005229C">
        <w:trPr>
          <w:trHeight w:val="484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40558835" w14:textId="584B90AD" w:rsidR="0038760D" w:rsidRDefault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2" w:name="_Hlk169253006"/>
            <w:r>
              <w:rPr>
                <w:rFonts w:ascii="Times New Roman" w:hAnsi="Times New Roman" w:cs="Times New Roman" w:hint="eastAsia"/>
                <w:sz w:val="22"/>
                <w:szCs w:val="22"/>
              </w:rPr>
              <w:t>0 d-1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2C573EA2" w14:textId="27B1CA72" w:rsidR="0038760D" w:rsidRDefault="00E417B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7.82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2A0A9D7A" w14:textId="6B7620ED" w:rsidR="0038760D" w:rsidRDefault="00E417B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91.45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744815E0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27077</w:t>
            </w:r>
          </w:p>
        </w:tc>
      </w:tr>
      <w:tr w:rsidR="0038760D" w14:paraId="37386362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4D53C1F" w14:textId="4CEA512B" w:rsidR="0038760D" w:rsidRDefault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 d-2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37021D0" w14:textId="54810CD2" w:rsidR="0038760D" w:rsidRDefault="00E417B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8.16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0FCE1D61" w14:textId="79850BD7" w:rsidR="0038760D" w:rsidRDefault="00E417B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88.68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7149CC88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27035</w:t>
            </w:r>
          </w:p>
        </w:tc>
      </w:tr>
      <w:tr w:rsidR="0038760D" w14:paraId="7FC02C8A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094988B0" w14:textId="07A4CED8" w:rsidR="0038760D" w:rsidRDefault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 d-3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650D727F" w14:textId="687162A4" w:rsidR="0038760D" w:rsidRDefault="00E417B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8.32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4FEE5292" w14:textId="2BB845E8" w:rsidR="0038760D" w:rsidRDefault="00E417B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86.62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04E27C1E" w14:textId="77777777" w:rsidR="0038760D" w:rsidRDefault="00853D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26731</w:t>
            </w:r>
          </w:p>
        </w:tc>
      </w:tr>
      <w:bookmarkEnd w:id="12"/>
      <w:tr w:rsidR="0005229C" w14:paraId="733F2A5B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C718AFC" w14:textId="5D5A2F9C" w:rsidR="0005229C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="0005229C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AED9F8B" w14:textId="3B25ACE5" w:rsidR="0005229C" w:rsidRDefault="00C84EB2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7.64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190E619A" w14:textId="768796F6" w:rsidR="0005229C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90.37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57C31D12" w14:textId="45E63487" w:rsidR="0005229C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23904</w:t>
            </w:r>
          </w:p>
        </w:tc>
      </w:tr>
      <w:tr w:rsidR="0005229C" w14:paraId="440F5C00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41D5CA04" w14:textId="4BE2AFAE" w:rsidR="0005229C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="0005229C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1B3C8B4" w14:textId="6A982720" w:rsidR="0005229C" w:rsidRDefault="00C84EB2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8.22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292785A5" w14:textId="2F1D4558" w:rsidR="0005229C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89.68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6C3EE620" w14:textId="02099D5A" w:rsidR="0005229C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24288</w:t>
            </w:r>
          </w:p>
        </w:tc>
      </w:tr>
      <w:tr w:rsidR="0005229C" w14:paraId="7A796939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3B37628F" w14:textId="41FC53F8" w:rsidR="0005229C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="0005229C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6CCE96E" w14:textId="697EDF28" w:rsidR="0005229C" w:rsidRDefault="00C84EB2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8.98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0E2406DE" w14:textId="54DF944B" w:rsidR="0005229C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93.61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17282753" w14:textId="34A3914A" w:rsidR="0005229C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24540</w:t>
            </w:r>
          </w:p>
        </w:tc>
      </w:tr>
      <w:tr w:rsidR="0005229C" w14:paraId="4031625A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0F1141F" w14:textId="1D18CB62" w:rsidR="0005229C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r w:rsidRPr="00C53D7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0B9DB40B" w14:textId="4DA3ECA4" w:rsidR="0005229C" w:rsidRDefault="0035363B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6.89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3C10C81D" w14:textId="65D0048A" w:rsidR="0005229C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98.65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6AD9CA43" w14:textId="59F6E4BE" w:rsidR="0005229C" w:rsidRPr="00FF70EF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0EF">
              <w:rPr>
                <w:rFonts w:ascii="Times New Roman" w:hAnsi="Times New Roman" w:cs="Times New Roman" w:hint="eastAsia"/>
                <w:sz w:val="22"/>
                <w:szCs w:val="22"/>
              </w:rPr>
              <w:t>2522</w:t>
            </w:r>
            <w:r w:rsidR="00FF70EF" w:rsidRPr="00FF70EF">
              <w:rPr>
                <w:rFonts w:ascii="Times New Roman" w:hAnsi="Times New Roman" w:cs="Times New Roman" w:hint="eastAsia"/>
                <w:sz w:val="22"/>
                <w:szCs w:val="22"/>
              </w:rPr>
              <w:t>8</w:t>
            </w:r>
          </w:p>
        </w:tc>
      </w:tr>
      <w:tr w:rsidR="0005229C" w14:paraId="6F8421B0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389AD1C8" w14:textId="34E70B19" w:rsidR="0005229C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r w:rsidRPr="00C53D7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266EBFB9" w14:textId="32A36523" w:rsidR="0005229C" w:rsidRDefault="0035363B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3.30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01BDDC6D" w14:textId="581FCFDB" w:rsidR="0005229C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98.64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6BBDE842" w14:textId="21CE8F58" w:rsidR="0005229C" w:rsidRPr="00FF70EF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0EF">
              <w:rPr>
                <w:rFonts w:ascii="Times New Roman" w:hAnsi="Times New Roman" w:cs="Times New Roman" w:hint="eastAsia"/>
                <w:sz w:val="22"/>
                <w:szCs w:val="22"/>
              </w:rPr>
              <w:t>2505</w:t>
            </w:r>
            <w:r w:rsidR="00FF70EF" w:rsidRPr="00FF70EF">
              <w:rPr>
                <w:rFonts w:ascii="Times New Roman" w:hAnsi="Times New Roman" w:cs="Times New Roman" w:hint="eastAsia"/>
                <w:sz w:val="22"/>
                <w:szCs w:val="22"/>
              </w:rPr>
              <w:t>8</w:t>
            </w:r>
          </w:p>
        </w:tc>
      </w:tr>
      <w:tr w:rsidR="0005229C" w14:paraId="48A0A570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3EB0A32C" w14:textId="34A7D470" w:rsidR="0005229C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r w:rsidRPr="00C53D7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970B6C3" w14:textId="2D873938" w:rsidR="0005229C" w:rsidRDefault="0035363B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3.03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14202046" w14:textId="7CBF576F" w:rsidR="0005229C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98.55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2F82D135" w14:textId="0BDDECB4" w:rsidR="0005229C" w:rsidRPr="00FF70EF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0EF">
              <w:rPr>
                <w:rFonts w:ascii="Times New Roman" w:hAnsi="Times New Roman" w:cs="Times New Roman" w:hint="eastAsia"/>
                <w:sz w:val="22"/>
                <w:szCs w:val="22"/>
              </w:rPr>
              <w:t>2618</w:t>
            </w:r>
            <w:r w:rsidR="00FF70EF" w:rsidRPr="00FF70EF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</w:tr>
      <w:tr w:rsidR="00C53D7E" w14:paraId="740F9FA3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314EAC18" w14:textId="796D199B" w:rsidR="00C53D7E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13</w:t>
            </w:r>
            <w:r w:rsidRPr="00C53D7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322CEFC2" w14:textId="7754B3FA" w:rsidR="00C53D7E" w:rsidRDefault="00C84EB2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6.59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00F6B38E" w14:textId="7B6D1272" w:rsidR="00C53D7E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89.32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13530C68" w14:textId="7D33BF82" w:rsidR="00C53D7E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26318</w:t>
            </w:r>
          </w:p>
        </w:tc>
      </w:tr>
      <w:tr w:rsidR="00C53D7E" w14:paraId="2C1D9B99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6A7E6C91" w14:textId="6ADD7334" w:rsidR="00C53D7E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3D7E">
              <w:rPr>
                <w:rFonts w:ascii="Times New Roman" w:hAnsi="Times New Roman" w:cs="Times New Roman" w:hint="eastAsia"/>
                <w:sz w:val="22"/>
                <w:szCs w:val="22"/>
              </w:rPr>
              <w:t>13 d-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0F17E14D" w14:textId="175C606F" w:rsidR="00C53D7E" w:rsidRDefault="00C84EB2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5B86">
              <w:rPr>
                <w:rFonts w:ascii="Times New Roman" w:hAnsi="Times New Roman" w:cs="Times New Roman" w:hint="eastAsia"/>
                <w:sz w:val="22"/>
                <w:szCs w:val="22"/>
              </w:rPr>
              <w:t>6.82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222B0CA8" w14:textId="5DBDA222" w:rsidR="00C53D7E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89.78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68916005" w14:textId="724FDF3B" w:rsidR="00C53D7E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25853</w:t>
            </w:r>
          </w:p>
        </w:tc>
      </w:tr>
      <w:tr w:rsidR="00C53D7E" w14:paraId="0CE74F12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4F215A27" w14:textId="2A07012E" w:rsidR="00C53D7E" w:rsidRDefault="00C53D7E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13</w:t>
            </w:r>
            <w:r w:rsidRPr="00C53D7E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d-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D8C6F9F" w14:textId="00BCFB49" w:rsidR="00C53D7E" w:rsidRDefault="00C84EB2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9.64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1FA2FE5B" w14:textId="05CE6871" w:rsidR="00C53D7E" w:rsidRDefault="00E417BF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85.02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4B04A97F" w14:textId="1B1E3E7C" w:rsidR="00C53D7E" w:rsidRDefault="00A33CB5" w:rsidP="000522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25965</w:t>
            </w:r>
          </w:p>
        </w:tc>
      </w:tr>
      <w:tr w:rsidR="00C53D7E" w14:paraId="11F0866E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078D2039" w14:textId="2DFD689D" w:rsidR="00C53D7E" w:rsidRDefault="001741F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="00C53D7E">
              <w:rPr>
                <w:rFonts w:ascii="Times New Roman" w:hAnsi="Times New Roman" w:cs="Times New Roman" w:hint="eastAsia"/>
                <w:sz w:val="22"/>
                <w:szCs w:val="22"/>
              </w:rPr>
              <w:t>0 d-1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4C19D0D8" w14:textId="6DC083F6" w:rsidR="00C53D7E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7.90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156DD9C5" w14:textId="63F597F4" w:rsidR="00C53D7E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92.50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3248123D" w14:textId="428BDBE9" w:rsidR="00C53D7E" w:rsidRDefault="00C53D7E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28534</w:t>
            </w:r>
          </w:p>
        </w:tc>
      </w:tr>
      <w:tr w:rsidR="00C53D7E" w14:paraId="600D3623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57E9CF78" w14:textId="23B51578" w:rsidR="00C53D7E" w:rsidRDefault="001741F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="00C53D7E" w:rsidRPr="00C53D7E">
              <w:rPr>
                <w:rFonts w:ascii="Times New Roman" w:hAnsi="Times New Roman" w:cs="Times New Roman" w:hint="eastAsia"/>
                <w:sz w:val="22"/>
                <w:szCs w:val="22"/>
              </w:rPr>
              <w:t>0 d-</w:t>
            </w:r>
            <w:r w:rsidR="00C53D7E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3FC91D43" w14:textId="108324E8" w:rsidR="00C53D7E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7.60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2174780C" w14:textId="0AFA0C5B" w:rsidR="00C53D7E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95.74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0C2E1CA2" w14:textId="459C0874" w:rsidR="00C53D7E" w:rsidRDefault="00C53D7E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27961</w:t>
            </w:r>
          </w:p>
        </w:tc>
      </w:tr>
      <w:tr w:rsidR="00C53D7E" w14:paraId="1689FF1F" w14:textId="77777777" w:rsidTr="001741FF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C893FEB" w14:textId="692B0535" w:rsidR="00C53D7E" w:rsidRDefault="001741F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="00C53D7E">
              <w:rPr>
                <w:rFonts w:ascii="Times New Roman" w:hAnsi="Times New Roman" w:cs="Times New Roman" w:hint="eastAsia"/>
                <w:sz w:val="22"/>
                <w:szCs w:val="22"/>
              </w:rPr>
              <w:t>0 d-3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5865D6C3" w14:textId="575D8B4B" w:rsidR="00C53D7E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 w:rsidR="00C53D7E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 w:rsidR="00C53D7E"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55ECEB9D" w14:textId="7FB8C532" w:rsidR="00C53D7E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92.60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7D17D66D" w14:textId="33D75115" w:rsidR="00C53D7E" w:rsidRDefault="00C53D7E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27272</w:t>
            </w:r>
          </w:p>
        </w:tc>
      </w:tr>
      <w:tr w:rsidR="001741FF" w14:paraId="46CCA8BB" w14:textId="77777777" w:rsidTr="001741FF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2E693AA9" w14:textId="1A038048" w:rsidR="001741FF" w:rsidRDefault="001741F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60 d-1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5FC2DDA" w14:textId="0703A17D" w:rsidR="001741FF" w:rsidRDefault="00CC045B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7.94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0677D07A" w14:textId="06F80409" w:rsidR="001741FF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94.71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3D85885A" w14:textId="3E158A67" w:rsidR="001741FF" w:rsidRDefault="00CC045B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22915</w:t>
            </w:r>
          </w:p>
        </w:tc>
      </w:tr>
      <w:tr w:rsidR="001741FF" w14:paraId="2602473A" w14:textId="77777777" w:rsidTr="001741FF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42B4E810" w14:textId="720ABB0E" w:rsidR="001741FF" w:rsidRDefault="001741F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60 d-2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313786AE" w14:textId="4BAF96DA" w:rsidR="001741FF" w:rsidRDefault="00CC045B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6.46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3A368506" w14:textId="244C7267" w:rsidR="001741FF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93.53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5899F96A" w14:textId="65A1F702" w:rsidR="001741FF" w:rsidRDefault="00CC045B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21549</w:t>
            </w:r>
          </w:p>
        </w:tc>
      </w:tr>
      <w:tr w:rsidR="001741FF" w14:paraId="63C57FF3" w14:textId="77777777" w:rsidTr="00E417BF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61C35114" w14:textId="269269FB" w:rsidR="001741FF" w:rsidRDefault="001741F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60 d-3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14:paraId="1D0A570A" w14:textId="03FDD054" w:rsidR="001741FF" w:rsidRDefault="00CC045B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6.73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30B9EE41" w14:textId="194ED873" w:rsidR="001741FF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92.75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14:paraId="67F6025C" w14:textId="69FA6959" w:rsidR="001741FF" w:rsidRDefault="00CC045B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21697</w:t>
            </w:r>
          </w:p>
        </w:tc>
      </w:tr>
      <w:tr w:rsidR="00E417BF" w14:paraId="6272DF56" w14:textId="77777777" w:rsidTr="0005229C">
        <w:trPr>
          <w:trHeight w:val="513"/>
        </w:trPr>
        <w:tc>
          <w:tcPr>
            <w:tcW w:w="19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0F0204" w14:textId="74557F18" w:rsidR="00E417BF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Total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CD1EFC" w14:textId="6DC855A3" w:rsidR="00E417BF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129.43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2A609E" w14:textId="5F5967F8" w:rsidR="00E417BF" w:rsidRDefault="00E417BF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91.75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C97AA6" w14:textId="53D1AAE3" w:rsidR="00E417BF" w:rsidRDefault="00A83A9D" w:rsidP="00C53D7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31939</w:t>
            </w:r>
          </w:p>
        </w:tc>
      </w:tr>
      <w:bookmarkEnd w:id="11"/>
    </w:tbl>
    <w:p w14:paraId="0A799954" w14:textId="097B1BD9" w:rsidR="00DF3942" w:rsidRDefault="00DF3942">
      <w:pPr>
        <w:spacing w:line="360" w:lineRule="auto"/>
        <w:rPr>
          <w:rFonts w:ascii="Times New Roman" w:hAnsi="Times New Roman" w:cs="Times New Roman"/>
        </w:rPr>
      </w:pPr>
    </w:p>
    <w:p w14:paraId="52E800B7" w14:textId="77777777" w:rsidR="00DF3942" w:rsidRDefault="00DF39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B8194E" w14:textId="7AAB21FC" w:rsidR="00E83A63" w:rsidRPr="00E83A63" w:rsidRDefault="00044DB4" w:rsidP="00E83A63">
      <w:pPr>
        <w:spacing w:afterLines="50" w:after="156" w:line="360" w:lineRule="auto"/>
        <w:rPr>
          <w:rFonts w:ascii="Times New Roman" w:hAnsi="Times New Roman" w:cs="Times New Roman"/>
          <w:sz w:val="22"/>
          <w:szCs w:val="22"/>
        </w:rPr>
      </w:pPr>
      <w:bookmarkStart w:id="13" w:name="_Hlk169616189"/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E83A63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00243F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E83A63" w:rsidRPr="00B35DAC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bookmarkEnd w:id="13"/>
      <w:r w:rsidR="00E83A63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List of </w:t>
      </w:r>
      <w:r w:rsidR="00F51A07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primer </w:t>
      </w:r>
      <w:r w:rsidR="00E83A63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sequences for selected genes </w:t>
      </w:r>
      <w:r w:rsidR="00F51A07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used </w:t>
      </w:r>
      <w:r w:rsidR="00E83A63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to </w:t>
      </w:r>
      <w:r w:rsidR="00F51A07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perform</w:t>
      </w:r>
      <w:r w:rsidR="00E83A63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the RT-qPCR experiment</w:t>
      </w:r>
      <w:r w:rsidR="00E83A63" w:rsidRPr="00B35DAC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E83A63" w:rsidRPr="00E83A63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6"/>
        <w:gridCol w:w="3150"/>
        <w:gridCol w:w="2376"/>
        <w:gridCol w:w="754"/>
      </w:tblGrid>
      <w:tr w:rsidR="00E83A63" w:rsidRPr="00E83A63" w14:paraId="640754E1" w14:textId="77777777" w:rsidTr="00113631">
        <w:trPr>
          <w:trHeight w:val="500"/>
        </w:trPr>
        <w:tc>
          <w:tcPr>
            <w:tcW w:w="20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6706FAE" w14:textId="2E4DC822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13631">
              <w:rPr>
                <w:rFonts w:ascii="Times New Roman" w:hAnsi="Times New Roman" w:cs="Times New Roman" w:hint="eastAsia"/>
                <w:sz w:val="22"/>
                <w:szCs w:val="22"/>
              </w:rPr>
              <w:t>Primer names</w:t>
            </w:r>
          </w:p>
        </w:tc>
        <w:tc>
          <w:tcPr>
            <w:tcW w:w="31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044C846" w14:textId="79BE9A94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13631">
              <w:rPr>
                <w:rFonts w:ascii="Times New Roman" w:hAnsi="Times New Roman" w:cs="Times New Roman" w:hint="eastAsia"/>
                <w:sz w:val="22"/>
                <w:szCs w:val="22"/>
              </w:rPr>
              <w:t>Primer Sequence</w:t>
            </w:r>
          </w:p>
        </w:tc>
        <w:tc>
          <w:tcPr>
            <w:tcW w:w="23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011BEF" w14:textId="17EB90EF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13631">
              <w:rPr>
                <w:rFonts w:ascii="Times New Roman" w:hAnsi="Times New Roman" w:cs="Times New Roman" w:hint="eastAsia"/>
                <w:sz w:val="22"/>
                <w:szCs w:val="22"/>
              </w:rPr>
              <w:t>Gene Functions</w:t>
            </w:r>
          </w:p>
        </w:tc>
        <w:tc>
          <w:tcPr>
            <w:tcW w:w="7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7FF5D9" w14:textId="64BAD819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13631">
              <w:rPr>
                <w:rFonts w:ascii="Times New Roman" w:hAnsi="Times New Roman" w:cs="Times New Roman" w:hint="eastAsia"/>
                <w:sz w:val="22"/>
                <w:szCs w:val="22"/>
              </w:rPr>
              <w:t>DEGs</w:t>
            </w:r>
          </w:p>
        </w:tc>
      </w:tr>
      <w:tr w:rsidR="00E83A63" w:rsidRPr="00113631" w14:paraId="5BD434B6" w14:textId="77777777" w:rsidTr="00113631">
        <w:trPr>
          <w:trHeight w:val="500"/>
        </w:trPr>
        <w:tc>
          <w:tcPr>
            <w:tcW w:w="20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502DC8" w14:textId="03F3EE7B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ELviv08G0332760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6F916AB" w14:textId="6BCCB770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ACGAGCAGGCTGAGTTGATT</w:t>
            </w:r>
          </w:p>
        </w:tc>
        <w:tc>
          <w:tcPr>
            <w:tcW w:w="237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8BD6ABE" w14:textId="6C212588" w:rsid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C4 core pathway</w:t>
            </w:r>
          </w:p>
          <w:p w14:paraId="55ABE02C" w14:textId="444C2893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(NAD-ME)</w:t>
            </w:r>
          </w:p>
        </w:tc>
        <w:tc>
          <w:tcPr>
            <w:tcW w:w="75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2DE78FB" w14:textId="18998C66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</w:tr>
      <w:tr w:rsidR="00E83A63" w:rsidRPr="00113631" w14:paraId="02891DE5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6F709F3" w14:textId="19191F1C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ELviv08G0332760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E459554" w14:textId="4D279CC8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TTGTTGGCTGCTGTGCTAGA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1E242881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6AE5876C" w14:textId="3DC3DDE3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30F26696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14C7DC8" w14:textId="28D3C1DF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ELviv03G0151860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E824636" w14:textId="6CAAE2B7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TTCTCCAGTCTTTGGCTCGG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12013A5F" w14:textId="4EA9B264" w:rsid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C4 core pathway</w:t>
            </w:r>
          </w:p>
          <w:p w14:paraId="6ED49D5D" w14:textId="55B4BE9C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proofErr w:type="spellStart"/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AlaAT</w:t>
            </w:r>
            <w:proofErr w:type="spellEnd"/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1B8AA541" w14:textId="6C32AAF0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</w:tr>
      <w:tr w:rsidR="00E83A63" w:rsidRPr="00113631" w14:paraId="286356B0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E565644" w14:textId="4B6B065A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ELviv03G0151860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1385D60" w14:textId="01D9DFEF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GATGCGCGGGAAGAGATACA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12791D3B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1FC01E9E" w14:textId="6DA5F371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3559676A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97DF0DA" w14:textId="13B59B18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ELviv10G0051240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6F8DC5E4" w14:textId="0E58F602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CCCTTGCCCTTTATATTCCCCT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439FFFB2" w14:textId="5F2D7407" w:rsid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C4 core pathway</w:t>
            </w:r>
          </w:p>
          <w:p w14:paraId="33B1DB4D" w14:textId="5428FDDE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NADP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2CEDAED8" w14:textId="4B63188E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es</w:t>
            </w:r>
          </w:p>
        </w:tc>
      </w:tr>
      <w:tr w:rsidR="00E83A63" w:rsidRPr="00113631" w14:paraId="214BC040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41E12A45" w14:textId="05A4C8E2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ELviv10G0051240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61F6DF5" w14:textId="7FF2BA41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TGGTTCTAGTTCAAGTCGCTGT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583113B9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2ECA487D" w14:textId="4936D909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19731695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21B0CBF" w14:textId="390B9B7F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ELviv05G0212290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2C4EFC1" w14:textId="44B9D488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AGTTCCTTTGGCTGTCGAGG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24D6B3EA" w14:textId="011BA2CA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Response to flooding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282E760A" w14:textId="6DCE77CC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</w:tr>
      <w:tr w:rsidR="00E83A63" w:rsidRPr="00113631" w14:paraId="688AB43C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F360766" w14:textId="1DBB2AF8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ELviv05G0212290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6C6D9E1" w14:textId="16AE09C1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CCACGCCACCCATCTAATGA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0F8197C1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15A1501A" w14:textId="5BC0D393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6095DB9F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275D439B" w14:textId="0D591E52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ELviv04G0174130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FF75AF7" w14:textId="10C2346D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TTGCGCCATAGACCACTTGT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2B4FEAEC" w14:textId="6003495B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Response to light stimulus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0F69956B" w14:textId="79A7896C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</w:p>
        </w:tc>
      </w:tr>
      <w:tr w:rsidR="00E83A63" w:rsidRPr="00113631" w14:paraId="5DEF399C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01753FA" w14:textId="306C2DA8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ELviv04G0174130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9FD8944" w14:textId="70224CAC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GAACCAACAAGCGAAGCACC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39B3A0B3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1E87E1D4" w14:textId="33F42EC9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3A72F1DC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3D820D55" w14:textId="2EECF8B2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ELviv04G0190120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14652CA" w14:textId="5C193477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GGTGAAGTGTTGACAGCCAG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24291646" w14:textId="713E9C0D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Photorespiration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41E2F237" w14:textId="3B28B809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es</w:t>
            </w:r>
          </w:p>
        </w:tc>
      </w:tr>
      <w:tr w:rsidR="00E83A63" w:rsidRPr="00113631" w14:paraId="6D61178B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6B56281" w14:textId="41205D66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ELviv04G0190120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5790EA0B" w14:textId="468ED370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CTCGCTGTACCAGTGTTGCT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0C219392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6D6F9983" w14:textId="57484F93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09719A89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B4DA704" w14:textId="540D9463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ELviv06G0275750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D0D25DA" w14:textId="4758D715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AGCAAAGACCGTGCAAATGG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166BFE8A" w14:textId="21F4BF5C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Photosynthesis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and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hloroplast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organization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0C71EBD9" w14:textId="7F27015B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es</w:t>
            </w:r>
          </w:p>
        </w:tc>
      </w:tr>
      <w:tr w:rsidR="00E83A63" w:rsidRPr="00113631" w14:paraId="2055CC10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6421DCF" w14:textId="11ABE3F4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ELviv06G0275750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17E7634" w14:textId="3D453406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TTCTTCTTGGGGAGCACGAC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457BB4FE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3B8960DD" w14:textId="4810BEFC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79372E69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16824A1F" w14:textId="28027DFF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ELviv10G0058570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F62459B" w14:textId="4BFDBB5B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AAACCAAGCTCTCGACCGAA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3C0820E9" w14:textId="70552218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Photosynthesis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and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hloroplast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organization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18150395" w14:textId="35DB603F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es</w:t>
            </w:r>
          </w:p>
        </w:tc>
      </w:tr>
      <w:tr w:rsidR="00E83A63" w:rsidRPr="00113631" w14:paraId="515C94FD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4FC76B1" w14:textId="0A54CF93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ELviv10G0058570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4624A93" w14:textId="61407B20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GGCAGTGGAGCAAGAAGAGA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14873B3D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79D3E747" w14:textId="1EE36430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4BA99AD6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3BAD47E0" w14:textId="02A865EC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ELviv01G0032920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1AB2CC7" w14:textId="2183178D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AAGAATGGAATGCAGCGCAA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2C21D136" w14:textId="0D09F6D2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Photosynthesis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and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hloroplast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organization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1EE17DF3" w14:textId="22F856AC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es</w:t>
            </w:r>
          </w:p>
        </w:tc>
      </w:tr>
      <w:tr w:rsidR="00E83A63" w:rsidRPr="00113631" w14:paraId="50789E67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44A5E021" w14:textId="72ABFC43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ELviv01G0032920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A942A68" w14:textId="2D2115F7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TGAGCAGCGCGAAGATTGTA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1A5A002E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112B9826" w14:textId="2863DE75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4A814D04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3E61C2E3" w14:textId="115AD0C0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ELviv10G0065580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77E66C4" w14:textId="2A094330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TTCTACCACGCTCCCCATTC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14:paraId="7C5AFBE2" w14:textId="524E92C1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Photosynthesis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and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hloroplast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organization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right w:val="nil"/>
            </w:tcBorders>
          </w:tcPr>
          <w:p w14:paraId="5739410C" w14:textId="09C597BE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</w:p>
        </w:tc>
      </w:tr>
      <w:tr w:rsidR="00E83A63" w:rsidRPr="00113631" w14:paraId="2213E5AD" w14:textId="77777777" w:rsidTr="00113631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D745C42" w14:textId="4AF98994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ELviv10G0065580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54042698" w14:textId="1EDD4F03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AGACGGAGAGGCACCATTTG</w:t>
            </w:r>
          </w:p>
        </w:tc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14:paraId="01B4D366" w14:textId="77777777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nil"/>
              <w:bottom w:val="nil"/>
              <w:right w:val="nil"/>
            </w:tcBorders>
          </w:tcPr>
          <w:p w14:paraId="3E496E29" w14:textId="497DFF38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3A63" w:rsidRPr="00113631" w14:paraId="7DD2F3E0" w14:textId="77777777" w:rsidTr="00DA2A2D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57E90D1" w14:textId="64070A33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ELviv09G0355300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3868E3C" w14:textId="0469FAA4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TAGAGTTACCGATGGCGCAG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8DF1E5" w14:textId="0C191CC1" w:rsidR="00E83A63" w:rsidRPr="00113631" w:rsidRDefault="00E83A63" w:rsidP="0011363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egulation of flower development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0B6FF6" w14:textId="111EB18C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</w:tr>
      <w:tr w:rsidR="00E83A63" w:rsidRPr="00113631" w14:paraId="290BF91C" w14:textId="77777777" w:rsidTr="00DA2A2D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79DBBE99" w14:textId="4E9DBF7B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ELviv09G0355300</w:t>
            </w:r>
            <w:r w:rsidRPr="00113631">
              <w:rPr>
                <w:rFonts w:ascii="Times New Roman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E2BF4C1" w14:textId="062D1163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13631">
              <w:rPr>
                <w:rFonts w:ascii="Times New Roman" w:hAnsi="Times New Roman" w:cs="Times New Roman"/>
                <w:sz w:val="20"/>
                <w:szCs w:val="20"/>
              </w:rPr>
              <w:t>ACGCTTGCACAATTTTCTCCC</w:t>
            </w:r>
          </w:p>
        </w:tc>
        <w:tc>
          <w:tcPr>
            <w:tcW w:w="2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1BB79" w14:textId="77777777" w:rsidR="00E83A63" w:rsidRPr="00113631" w:rsidRDefault="00E83A63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DCBB58" w14:textId="1D85CB37" w:rsidR="00E83A63" w:rsidRPr="00113631" w:rsidRDefault="00E83A63" w:rsidP="00E83A63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2A2D" w:rsidRPr="00113631" w14:paraId="292F1278" w14:textId="77777777" w:rsidTr="00DA2A2D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62B98EB" w14:textId="31E568DC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ELviv04G0163450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196525A" w14:textId="0F1FD2AC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2A2D">
              <w:rPr>
                <w:rFonts w:ascii="Times New Roman" w:hAnsi="Times New Roman" w:cs="Times New Roman"/>
                <w:sz w:val="20"/>
                <w:szCs w:val="20"/>
              </w:rPr>
              <w:t>CCGGAAGAAAACTTGTGGGC</w:t>
            </w:r>
          </w:p>
        </w:tc>
        <w:tc>
          <w:tcPr>
            <w:tcW w:w="2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E21E82" w14:textId="4BA2128C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Actin</w:t>
            </w:r>
          </w:p>
        </w:tc>
        <w:tc>
          <w:tcPr>
            <w:tcW w:w="7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B95CEE" w14:textId="7141B3A3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</w:tr>
      <w:tr w:rsidR="00DA2A2D" w:rsidRPr="00113631" w14:paraId="73A398D8" w14:textId="77777777" w:rsidTr="00DA2A2D">
        <w:trPr>
          <w:trHeight w:val="500"/>
        </w:trPr>
        <w:tc>
          <w:tcPr>
            <w:tcW w:w="20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021BDE" w14:textId="58876F95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39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ELviv04G0163450</w:t>
            </w:r>
            <w:r w:rsidRPr="00DA2A2D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F3E83E" w14:textId="3E9A1D49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2A2D">
              <w:rPr>
                <w:rFonts w:ascii="Times New Roman" w:hAnsi="Times New Roman" w:cs="Times New Roman"/>
                <w:sz w:val="20"/>
                <w:szCs w:val="20"/>
              </w:rPr>
              <w:t>CATCGGCTTTTGCCTCATCG</w:t>
            </w:r>
          </w:p>
        </w:tc>
        <w:tc>
          <w:tcPr>
            <w:tcW w:w="237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216F22" w14:textId="77777777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B158AD" w14:textId="77777777" w:rsidR="00DA2A2D" w:rsidRPr="00113631" w:rsidRDefault="00DA2A2D" w:rsidP="00E83A6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D6E337" w14:textId="6D9124E6" w:rsidR="0038760D" w:rsidRDefault="00044DB4" w:rsidP="000B729D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lastRenderedPageBreak/>
        <w:t>Table S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 w:rsidR="0000243F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. </w:t>
      </w:r>
      <w:bookmarkStart w:id="14" w:name="_Hlk169646894"/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GO enrichment </w:t>
      </w:r>
      <w:r w:rsidR="00F51A07">
        <w:rPr>
          <w:rFonts w:ascii="Times New Roman" w:hAnsi="Times New Roman" w:cs="Times New Roman" w:hint="eastAsia"/>
          <w:b/>
          <w:bCs/>
          <w:sz w:val="22"/>
          <w:szCs w:val="22"/>
        </w:rPr>
        <w:t>of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genes in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F3942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2,602 </w:t>
      </w:r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>up-DEGs</w:t>
      </w:r>
      <w:r w:rsidR="00F84D7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(A) and 1,095 down-DEGs (B)</w:t>
      </w:r>
      <w:r w:rsidR="00853D4F">
        <w:rPr>
          <w:rFonts w:ascii="Times New Roman" w:hAnsi="Times New Roman" w:cs="Times New Roman"/>
          <w:b/>
          <w:bCs/>
          <w:sz w:val="22"/>
          <w:szCs w:val="22"/>
        </w:rPr>
        <w:t>.</w:t>
      </w:r>
      <w:bookmarkEnd w:id="14"/>
      <w:r w:rsidR="00853D4F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="00853D4F">
        <w:rPr>
          <w:rFonts w:ascii="Times New Roman" w:hAnsi="Times New Roman" w:cs="Times New Roman" w:hint="eastAsia"/>
          <w:sz w:val="22"/>
          <w:szCs w:val="22"/>
        </w:rPr>
        <w:t>BP, b</w:t>
      </w:r>
      <w:r w:rsidR="00853D4F">
        <w:rPr>
          <w:rFonts w:ascii="Times New Roman" w:hAnsi="Times New Roman" w:cs="Times New Roman"/>
          <w:sz w:val="22"/>
          <w:szCs w:val="22"/>
        </w:rPr>
        <w:t xml:space="preserve">iological </w:t>
      </w:r>
      <w:r w:rsidR="00853D4F">
        <w:rPr>
          <w:rFonts w:ascii="Times New Roman" w:hAnsi="Times New Roman" w:cs="Times New Roman" w:hint="eastAsia"/>
          <w:sz w:val="22"/>
          <w:szCs w:val="22"/>
        </w:rPr>
        <w:t>p</w:t>
      </w:r>
      <w:r w:rsidR="00853D4F">
        <w:rPr>
          <w:rFonts w:ascii="Times New Roman" w:hAnsi="Times New Roman" w:cs="Times New Roman"/>
          <w:sz w:val="22"/>
          <w:szCs w:val="22"/>
        </w:rPr>
        <w:t>rocess</w:t>
      </w:r>
      <w:r w:rsidR="00853D4F">
        <w:rPr>
          <w:rFonts w:ascii="Times New Roman" w:hAnsi="Times New Roman" w:cs="Times New Roman" w:hint="eastAsia"/>
          <w:sz w:val="22"/>
          <w:szCs w:val="22"/>
        </w:rPr>
        <w:t>. MF, molecular function.</w:t>
      </w:r>
      <w:bookmarkStart w:id="15" w:name="_Hlk169646933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2"/>
        <w:gridCol w:w="1075"/>
        <w:gridCol w:w="3458"/>
        <w:gridCol w:w="210"/>
        <w:gridCol w:w="1084"/>
        <w:gridCol w:w="66"/>
        <w:gridCol w:w="1227"/>
      </w:tblGrid>
      <w:tr w:rsidR="00F84D7C" w14:paraId="62B4E957" w14:textId="77777777" w:rsidTr="00F84D7C">
        <w:trPr>
          <w:trHeight w:val="513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BD06A7" w14:textId="56FED47A" w:rsidR="00F84D7C" w:rsidRDefault="00F84D7C" w:rsidP="008453C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6" w:name="_Hlk171066038"/>
            <w:r>
              <w:rPr>
                <w:rFonts w:ascii="Times New Roman" w:hAnsi="Times New Roman" w:cs="Times New Roman" w:hint="eastAsia"/>
                <w:sz w:val="22"/>
                <w:szCs w:val="22"/>
              </w:rPr>
              <w:t>(A)</w:t>
            </w:r>
          </w:p>
        </w:tc>
      </w:tr>
      <w:tr w:rsidR="007B0DC3" w14:paraId="23955AEB" w14:textId="62F36FF0" w:rsidTr="00F84D7C">
        <w:trPr>
          <w:trHeight w:val="513"/>
        </w:trPr>
        <w:tc>
          <w:tcPr>
            <w:tcW w:w="8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D7A141" w14:textId="77777777" w:rsidR="007B0DC3" w:rsidRDefault="007B0DC3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GO term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520026" w14:textId="77777777" w:rsidR="007B0DC3" w:rsidRDefault="007B0DC3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Ontology</w:t>
            </w:r>
          </w:p>
        </w:tc>
        <w:tc>
          <w:tcPr>
            <w:tcW w:w="2152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DC7ADC" w14:textId="77777777" w:rsidR="007B0DC3" w:rsidRDefault="007B0DC3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Description</w:t>
            </w:r>
          </w:p>
        </w:tc>
        <w:tc>
          <w:tcPr>
            <w:tcW w:w="67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622794" w14:textId="77777777" w:rsidR="007B0DC3" w:rsidRDefault="007B0DC3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P-value</w:t>
            </w:r>
          </w:p>
        </w:tc>
        <w:tc>
          <w:tcPr>
            <w:tcW w:w="7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1A29F2" w14:textId="3F910113" w:rsidR="007B0DC3" w:rsidRDefault="002F75A6" w:rsidP="008453C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Q</w:t>
            </w:r>
            <w:r w:rsidR="007B0DC3" w:rsidRPr="0052764C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F84DE8" w14:paraId="4D8BF57B" w14:textId="76C807FF" w:rsidTr="00F84D7C">
        <w:trPr>
          <w:trHeight w:val="513"/>
        </w:trPr>
        <w:tc>
          <w:tcPr>
            <w:tcW w:w="822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3CDB07B" w14:textId="12A44993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GO:0006811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4F8209E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E08479B" w14:textId="0AFF105D" w:rsidR="00F84DE8" w:rsidRPr="00F84D7C" w:rsidRDefault="00F84DE8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ion transport</w:t>
            </w:r>
          </w:p>
        </w:tc>
        <w:tc>
          <w:tcPr>
            <w:tcW w:w="675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EAFE90A" w14:textId="573F0384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4.93E-27</w:t>
            </w:r>
          </w:p>
        </w:tc>
        <w:tc>
          <w:tcPr>
            <w:tcW w:w="72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2E7AEBB" w14:textId="2776C5F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1.47E-23</w:t>
            </w:r>
          </w:p>
        </w:tc>
      </w:tr>
      <w:tr w:rsidR="00F84DE8" w14:paraId="36260A41" w14:textId="3D2727C2" w:rsidTr="00F84D7C">
        <w:trPr>
          <w:trHeight w:val="484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54927" w14:textId="0489528D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GO:0055085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40C00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D23A2" w14:textId="4A37756F" w:rsidR="00F84DE8" w:rsidRPr="00F84D7C" w:rsidRDefault="00F84DE8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transmembrane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CCA35" w14:textId="1F575005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2.90E-26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CFFA4" w14:textId="73A5934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4.33E-23</w:t>
            </w:r>
          </w:p>
        </w:tc>
      </w:tr>
      <w:tr w:rsidR="00F84DE8" w14:paraId="4461CCBA" w14:textId="3357F8F7" w:rsidTr="00F84D7C">
        <w:trPr>
          <w:trHeight w:val="484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41F86" w14:textId="186AEB8D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GO:0034220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A558F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12EC9" w14:textId="55739912" w:rsidR="00F84DE8" w:rsidRPr="00F84D7C" w:rsidRDefault="00F84DE8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ion transmembrane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C94B6" w14:textId="01421C8D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6.90E-22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6F305" w14:textId="604DFF2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6.85E-19</w:t>
            </w:r>
          </w:p>
        </w:tc>
      </w:tr>
      <w:tr w:rsidR="00F84DE8" w14:paraId="775B4FB6" w14:textId="2CD5F81C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7E7C4" w14:textId="6DED999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GO:0001101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2F22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F89B" w14:textId="549A9F69" w:rsidR="00F84DE8" w:rsidRPr="00F84D7C" w:rsidRDefault="00F84DE8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acid chemical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51033" w14:textId="025D9C2E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6.07E-18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C163A" w14:textId="5C3D4F0D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4.52E-15</w:t>
            </w:r>
          </w:p>
        </w:tc>
      </w:tr>
      <w:tr w:rsidR="00F84DE8" w14:paraId="23853E59" w14:textId="2A0D708F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DFB7F" w14:textId="211DF29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GO:1901700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5ECB7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6D716" w14:textId="69BE7EBB" w:rsidR="00F84DE8" w:rsidRPr="00F84D7C" w:rsidRDefault="00F84DE8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oxygen-containing compound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64016" w14:textId="42F897B6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1.09E-17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3EE58" w14:textId="55E0F63C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6.47E-15</w:t>
            </w:r>
          </w:p>
        </w:tc>
      </w:tr>
      <w:tr w:rsidR="00F84DE8" w14:paraId="77E5EB80" w14:textId="0BFBA25A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59235" w14:textId="371F4683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GO:0006820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6C5BB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C85E7" w14:textId="3B34EF3C" w:rsidR="00F84DE8" w:rsidRPr="00F84D7C" w:rsidRDefault="00F84DE8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anion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9C922" w14:textId="3F37692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2.62E-17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01E40" w14:textId="4BC8CD9C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1.30E-14</w:t>
            </w:r>
          </w:p>
        </w:tc>
      </w:tr>
      <w:tr w:rsidR="00F84DE8" w14:paraId="14C703F7" w14:textId="66E568FF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878A6" w14:textId="609310B1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GO:0015698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94867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B77ED" w14:textId="0E46ABD4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inorganic anion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49724" w14:textId="0D4BBEB8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3.40E-17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9E01F" w14:textId="2DE05084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1.45E-14</w:t>
            </w:r>
          </w:p>
        </w:tc>
      </w:tr>
      <w:bookmarkEnd w:id="16"/>
      <w:tr w:rsidR="00F84DE8" w14:paraId="3C66F3FA" w14:textId="5217C4CD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FE3F0" w14:textId="29126DC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GO:0010035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8336B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989C7" w14:textId="08D2E578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inorganic substance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78570" w14:textId="1DDE2D23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2.81E-16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C782" w14:textId="6F76548E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1.05E-13</w:t>
            </w:r>
          </w:p>
        </w:tc>
      </w:tr>
      <w:tr w:rsidR="00F84DE8" w14:paraId="62AA1E6C" w14:textId="2E23BAAB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92F0" w14:textId="0EC2C371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GO:0042221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3E837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05675" w14:textId="7F76DCF7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chemical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17D20" w14:textId="162977C2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1.97E-14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CEFF0" w14:textId="4FE404C6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6.50E-12</w:t>
            </w:r>
          </w:p>
        </w:tc>
      </w:tr>
      <w:tr w:rsidR="00F84DE8" w14:paraId="6062683E" w14:textId="0A4D9E69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E015B" w14:textId="3857674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GO:0009415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6DE05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0371D" w14:textId="61643761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water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F3072" w14:textId="56A088E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1.39E-13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2DBEA" w14:textId="67AFDAB4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4.14E-11</w:t>
            </w:r>
          </w:p>
        </w:tc>
      </w:tr>
      <w:tr w:rsidR="00F84DE8" w14:paraId="057F3CF5" w14:textId="747B7B91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602C4" w14:textId="09A49A86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GO:0098656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4F6CA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C7834" w14:textId="05DEAA53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anion transmembrane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C2E0C" w14:textId="4A5B5B2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1.92E-13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06888" w14:textId="2DC3A7F4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5.17E-11</w:t>
            </w:r>
          </w:p>
        </w:tc>
      </w:tr>
      <w:tr w:rsidR="00F84DE8" w14:paraId="2B10C83C" w14:textId="01F6F0D1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23820" w14:textId="4F305E02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GO:0009414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01B82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C3C0A" w14:textId="0363C7F3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water deprivation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84876" w14:textId="48930591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2.09E-13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1395F" w14:textId="4B49681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5.17E-11</w:t>
            </w:r>
          </w:p>
        </w:tc>
      </w:tr>
      <w:tr w:rsidR="00F84DE8" w14:paraId="61A96090" w14:textId="6D82DB3C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E78E5" w14:textId="6768C2C9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GO:0010167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AD87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DE0B2" w14:textId="125AE83F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nitrate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1DF8A" w14:textId="193DC5CD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2.48E-11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188F4" w14:textId="71D9FE12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5.69E-09</w:t>
            </w:r>
          </w:p>
        </w:tc>
      </w:tr>
      <w:bookmarkEnd w:id="15"/>
      <w:tr w:rsidR="00F84DE8" w14:paraId="65868C7A" w14:textId="318FD1BB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A4D54" w14:textId="23337B2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GO:0055114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56143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127B3" w14:textId="5A511B84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oxidation-reduction process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CC822" w14:textId="1828C31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3.20E-11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DCBA5" w14:textId="6ED19742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6.82E-09</w:t>
            </w:r>
          </w:p>
        </w:tc>
      </w:tr>
      <w:tr w:rsidR="00F84DE8" w14:paraId="3168DC7E" w14:textId="102A7B8B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81323" w14:textId="1FAF9039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GO:0006833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3185C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A3175" w14:textId="3FB3B475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water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7F32C" w14:textId="3B61D1D8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5.47E-11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24E0D" w14:textId="32BC259C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1.02E-08</w:t>
            </w:r>
          </w:p>
        </w:tc>
      </w:tr>
      <w:tr w:rsidR="00F84DE8" w14:paraId="49B93A45" w14:textId="4709184C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F963B" w14:textId="08C83FFF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GO:0042044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321B7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11982" w14:textId="75275E91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fluid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C7AA1" w14:textId="2D23D2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5.47E-11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5F1B4" w14:textId="524DEF0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1.02E-08</w:t>
            </w:r>
          </w:p>
        </w:tc>
      </w:tr>
      <w:tr w:rsidR="00F84DE8" w14:paraId="3EC85252" w14:textId="704654EA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D435A" w14:textId="4A6727E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GO:0098660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DCF2D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1D860" w14:textId="4B9D3629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inorganic ion transmembrane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6AB59" w14:textId="7B81F8A8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1.35E-10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47CA2" w14:textId="442D2DC8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2.36E-08</w:t>
            </w:r>
          </w:p>
        </w:tc>
      </w:tr>
      <w:tr w:rsidR="00F84DE8" w14:paraId="73A08ACF" w14:textId="599E34C8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D73A" w14:textId="4BB3FFF3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GO:0009624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F91D5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A4FF9" w14:textId="7A533504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nematode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AFB1E" w14:textId="4929BD35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9.01E-10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BC602" w14:textId="614C664E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1.49E-07</w:t>
            </w:r>
          </w:p>
        </w:tc>
      </w:tr>
      <w:tr w:rsidR="00F84DE8" w14:paraId="1611DC3D" w14:textId="4CC7FD0A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A0A07" w14:textId="622C29F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GO:0006970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F9EDC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E428D" w14:textId="74D29859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osmotic stress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BF2E4" w14:textId="7FDD4FD5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9.69E-10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338F5" w14:textId="684C9AC2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1.52E-07</w:t>
            </w:r>
          </w:p>
        </w:tc>
      </w:tr>
      <w:tr w:rsidR="00F84DE8" w14:paraId="08313255" w14:textId="40ECDE0E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C79B" w14:textId="422BCAC3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GO:0042445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86F08" w14:textId="7777777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86B0F" w14:textId="78444CB9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hormone metabolic process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00088" w14:textId="0D34F871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1.50E-09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F8AC3" w14:textId="442BC22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2.24E-07</w:t>
            </w:r>
          </w:p>
        </w:tc>
      </w:tr>
      <w:tr w:rsidR="00F84DE8" w14:paraId="09845E29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2A821" w14:textId="250E7A6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GO:0042493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D553" w14:textId="3F2D74FF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CBB1B" w14:textId="6F404B24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drug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2A823" w14:textId="5DC4D186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3.10E-09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942CC" w14:textId="62A6DCB7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4.22E-07</w:t>
            </w:r>
          </w:p>
        </w:tc>
      </w:tr>
      <w:tr w:rsidR="00F84DE8" w14:paraId="47675CEA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FA66" w14:textId="37797F0E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GO:0044281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EFB0B" w14:textId="4DEE2916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17C43" w14:textId="108FA08A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small molecule metabolic process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D0B5" w14:textId="366E4CEC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3.12E-09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B9CB2" w14:textId="4089B78D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4.22E-07</w:t>
            </w:r>
          </w:p>
        </w:tc>
      </w:tr>
      <w:tr w:rsidR="00F84DE8" w14:paraId="6F3BE12B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4769" w14:textId="4B0C0F2E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GO:0009737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6F26" w14:textId="44AB11A6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8BCC7" w14:textId="710E765E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abscisic acid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EEC12" w14:textId="7E537070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4.15E-09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336D8" w14:textId="620D7F2F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5.24E-07</w:t>
            </w:r>
          </w:p>
        </w:tc>
      </w:tr>
      <w:tr w:rsidR="00F84DE8" w14:paraId="2F3AB399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339E" w14:textId="28AF4269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GO:0044765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B1E1F" w14:textId="71D0F348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F7069" w14:textId="52DFE2BE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single-organism transport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87498" w14:textId="3AD509B6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4.22E-09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D95DB" w14:textId="19E26A94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5.24E-07</w:t>
            </w:r>
          </w:p>
        </w:tc>
      </w:tr>
      <w:tr w:rsidR="00F84DE8" w14:paraId="63CD6B14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8C188" w14:textId="669382C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GO:1901657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56D27" w14:textId="7811F329" w:rsidR="00F84DE8" w:rsidRPr="00F84D7C" w:rsidRDefault="00F84DE8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 w:hint="eastAsia"/>
                <w:sz w:val="22"/>
                <w:szCs w:val="22"/>
              </w:rPr>
              <w:t>BP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9367A" w14:textId="720A70C2" w:rsidR="00F84DE8" w:rsidRPr="00F84D7C" w:rsidRDefault="00F84DE8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glycosyl compound metabolic process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BC0D6" w14:textId="1E1F72FB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4.85E-09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19566" w14:textId="378AB80A" w:rsidR="00F84DE8" w:rsidRPr="00F84D7C" w:rsidRDefault="00F84DE8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5.77E-07</w:t>
            </w:r>
          </w:p>
        </w:tc>
      </w:tr>
      <w:tr w:rsidR="00BC7C32" w14:paraId="36BAF877" w14:textId="214B463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4A0F2" w14:textId="6AF8E45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GO:0022857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F5B59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053B4" w14:textId="3D8E6106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7E938" w14:textId="43D85D82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2.06E-27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16A9E" w14:textId="5E881B71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1.94E-24</w:t>
            </w:r>
          </w:p>
        </w:tc>
      </w:tr>
      <w:tr w:rsidR="00BC7C32" w14:paraId="783BDC50" w14:textId="7FF429E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AF18" w14:textId="2189A988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GO:0005215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BF899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CC6FE" w14:textId="47CE9EB3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AEE11" w14:textId="3CF53B0C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2.17E-22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8272" w14:textId="26E722D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1.02E-19</w:t>
            </w:r>
          </w:p>
        </w:tc>
      </w:tr>
      <w:tr w:rsidR="00BC7C32" w14:paraId="52AAA055" w14:textId="5CB12F19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D69C" w14:textId="715852F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GO:0022891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8E793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8E87E" w14:textId="2A615BED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substrate-specific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BE770" w14:textId="32072105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6.28E-21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8AA33" w14:textId="568A8280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1.97E-18</w:t>
            </w:r>
          </w:p>
        </w:tc>
      </w:tr>
      <w:tr w:rsidR="00BC7C32" w14:paraId="1A35CF82" w14:textId="0E563162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5C540" w14:textId="5E8FCB1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GO:0015103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D296E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B1A21" w14:textId="315EB0D5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inorganic anion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65488" w14:textId="69399A31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1.95E-20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141B0" w14:textId="61DD265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2.62E-18</w:t>
            </w:r>
          </w:p>
        </w:tc>
      </w:tr>
      <w:tr w:rsidR="00BC7C32" w14:paraId="7413DCE5" w14:textId="7A31C28B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6697F" w14:textId="287A623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GO:0015114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FA9C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2BD5" w14:textId="1810575A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phosphate ion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E5948" w14:textId="3D0880B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1.95E-20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144E2" w14:textId="0A3E552E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2.62E-18</w:t>
            </w:r>
          </w:p>
        </w:tc>
      </w:tr>
      <w:tr w:rsidR="00BC7C32" w14:paraId="70870B5D" w14:textId="65BC6BA4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E30CE" w14:textId="4DD6FA5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GO:0015318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3332A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EB46B" w14:textId="33E03301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inorganic solute uptake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C1E66" w14:textId="5762365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1.95E-20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A4EBE" w14:textId="6DCC190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2.62E-18</w:t>
            </w:r>
          </w:p>
        </w:tc>
      </w:tr>
      <w:tr w:rsidR="00BC7C32" w14:paraId="3E084D20" w14:textId="572B9288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BE699" w14:textId="25546AEF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GO:0015563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4024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B86A3" w14:textId="2815833D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uptake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8E1B9" w14:textId="05AB224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1.95E-20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5E7F" w14:textId="114E7CE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2.62E-18</w:t>
            </w:r>
          </w:p>
        </w:tc>
      </w:tr>
      <w:tr w:rsidR="00BC7C32" w14:paraId="526AAEC3" w14:textId="72B307F9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39313" w14:textId="68DEF25D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GO:0008509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E208F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3F3EE" w14:textId="4D367439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anion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1AD1B" w14:textId="06B58B7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1.81E-19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5D37E" w14:textId="7DB49C3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2.14E-17</w:t>
            </w:r>
          </w:p>
        </w:tc>
      </w:tr>
      <w:tr w:rsidR="00BC7C32" w14:paraId="5454F485" w14:textId="66CF6229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5364" w14:textId="6F2BE799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GO:0015075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F1A65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439DC" w14:textId="7FBC622A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ion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C63FF" w14:textId="00120E49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3.60E-19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5B37C" w14:textId="4FBABC05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3.77E-17</w:t>
            </w:r>
          </w:p>
        </w:tc>
      </w:tr>
      <w:tr w:rsidR="00BC7C32" w14:paraId="636D599E" w14:textId="38F367CD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565B6" w14:textId="590A618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GO:0022892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D753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06DB0" w14:textId="49FEC334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substrate-specific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CA6F2" w14:textId="2C7011C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1.54E-17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1EF73" w14:textId="6266B38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1.45E-15</w:t>
            </w:r>
          </w:p>
        </w:tc>
      </w:tr>
      <w:tr w:rsidR="00BC7C32" w14:paraId="00939D38" w14:textId="32ABEFA9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3FC14" w14:textId="4C118BC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GO:0022804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A8ADF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E4D61" w14:textId="2CBC9517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active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B36D6" w14:textId="732D7D7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4.93E-13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FAFE" w14:textId="3332C37A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4.23E-11</w:t>
            </w:r>
          </w:p>
        </w:tc>
      </w:tr>
      <w:tr w:rsidR="00BC7C32" w14:paraId="0E203A2A" w14:textId="2B4A9886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31462" w14:textId="2D46B9A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GO:0005372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BF6F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BD5F" w14:textId="6076A78A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water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2BA42" w14:textId="3C9CBE73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3.91E-12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A13A2" w14:textId="64430F0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2.84E-10</w:t>
            </w:r>
          </w:p>
        </w:tc>
      </w:tr>
      <w:tr w:rsidR="00BC7C32" w14:paraId="4182AD67" w14:textId="4E602E94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41BFA" w14:textId="5DACD70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GO:0015250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1FA91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68815" w14:textId="651F8F9A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water channel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F6DC4" w14:textId="6C95644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3.91E-12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7BFDA" w14:textId="3A3593B2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2.84E-10</w:t>
            </w:r>
          </w:p>
        </w:tc>
      </w:tr>
      <w:tr w:rsidR="00BC7C32" w14:paraId="58DCAFF0" w14:textId="07B7F11B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320E8" w14:textId="0AD696AA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GO:0022838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251FA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FBAAA" w14:textId="33DC615C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substrate-specific channel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8D33D" w14:textId="4655EFC2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3.21E-10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9434B" w14:textId="69DBBAD1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2.16E-08</w:t>
            </w:r>
          </w:p>
        </w:tc>
      </w:tr>
      <w:tr w:rsidR="00BC7C32" w14:paraId="1B1EEBFC" w14:textId="16876DB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66FCB" w14:textId="7AD93A1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GO:0015267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B7DEA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A3234" w14:textId="30B851BD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channel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4D792" w14:textId="298ABF09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4.97E-10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8B44F" w14:textId="4ACF740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2.93E-08</w:t>
            </w:r>
          </w:p>
        </w:tc>
      </w:tr>
      <w:tr w:rsidR="00BC7C32" w14:paraId="0BC12B94" w14:textId="6B7A28B1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FE443" w14:textId="106D419A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GO:0022803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49D47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29CD0" w14:textId="595552D8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passive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A052" w14:textId="6061E09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4.97E-10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80104" w14:textId="25F27DE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2.93E-08</w:t>
            </w:r>
          </w:p>
        </w:tc>
      </w:tr>
      <w:tr w:rsidR="00BC7C32" w14:paraId="3D25E817" w14:textId="3ECBD3E4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92AD" w14:textId="54DE4FB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GO:0015291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4BC62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BC4A8" w14:textId="00ADDEC1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secondary active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43EB2" w14:textId="070D9280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8.81E-10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C98B6" w14:textId="2EB9EAB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4.89E-08</w:t>
            </w:r>
          </w:p>
        </w:tc>
      </w:tr>
      <w:tr w:rsidR="00BC7C32" w14:paraId="279889AA" w14:textId="28CB5184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8162" w14:textId="41F619D2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GO:0015292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1944B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2FFA6" w14:textId="2E28C4D3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uniporter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66DA1" w14:textId="67DF5E05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2.84E-07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2EECD" w14:textId="7F26D408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1.49E-05</w:t>
            </w:r>
          </w:p>
        </w:tc>
      </w:tr>
      <w:tr w:rsidR="00BC7C32" w14:paraId="0D5E52D8" w14:textId="5A8FEAA4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5FFDF" w14:textId="2FCCB13F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GO:0016491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5E1EF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95216" w14:textId="2322A9AC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oxidoreductase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EDBAC" w14:textId="37E8920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1.13E-06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969F2" w14:textId="70377108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5.62E-05</w:t>
            </w:r>
          </w:p>
        </w:tc>
      </w:tr>
      <w:tr w:rsidR="00BC7C32" w14:paraId="39B451BD" w14:textId="75D256FB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D798" w14:textId="776AC330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GO:0004497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7EC15" w14:textId="7777777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8EA3A" w14:textId="75592FCA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monooxygenase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E6BA5" w14:textId="61D1DA29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1.68E-06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FD4DF" w14:textId="4AAB4989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7.94E-05</w:t>
            </w:r>
          </w:p>
        </w:tc>
      </w:tr>
      <w:tr w:rsidR="00BC7C32" w14:paraId="43182527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E08E9" w14:textId="55CEF442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GO:0016615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8B8B2" w14:textId="7BEF8ACB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26DA3" w14:textId="798B5A88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malate dehydrogenase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4F268" w14:textId="2830E32A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2.00E-06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8B13" w14:textId="7687864A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8.97E-05</w:t>
            </w:r>
          </w:p>
        </w:tc>
      </w:tr>
      <w:tr w:rsidR="00BC7C32" w14:paraId="5BB229DA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62D6D" w14:textId="7F7D707F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GO:0004553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9636C" w14:textId="2FAC8AF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023F" w14:textId="721D00E0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hydrolase activity, hydrolyzing O-glycosyl compounds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B06D3" w14:textId="4837C263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2.17E-06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1A19F" w14:textId="1E293366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9.08E-05</w:t>
            </w:r>
          </w:p>
        </w:tc>
      </w:tr>
      <w:tr w:rsidR="00BC7C32" w14:paraId="6E08CFBD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C68E9" w14:textId="0A51C741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GO:0004470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18EE1" w14:textId="095B7A33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33E96" w14:textId="5DB779C0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malic enzyme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4A2BB" w14:textId="2DA584F5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2.22E-06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3E082" w14:textId="41EA679F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9.08E-05</w:t>
            </w:r>
          </w:p>
        </w:tc>
      </w:tr>
      <w:tr w:rsidR="00BC7C32" w14:paraId="447ABDE4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670CE" w14:textId="7E55B98A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GO:0008324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2854C" w14:textId="156BBBEA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0951D" w14:textId="62C695A3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cation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577F0" w14:textId="58961694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2.32E-06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1C70" w14:textId="10ED011D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9.10E-05</w:t>
            </w:r>
          </w:p>
        </w:tc>
      </w:tr>
      <w:tr w:rsidR="00BC7C32" w14:paraId="06969425" w14:textId="77777777" w:rsidTr="00F84D7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810749" w14:textId="39BBD46D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GO:0022890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014327" w14:textId="6114BB20" w:rsidR="00BC7C32" w:rsidRPr="00F84D7C" w:rsidRDefault="00BC7C32" w:rsidP="00BC7C32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4D7C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15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79FB85" w14:textId="776774B7" w:rsidR="00BC7C32" w:rsidRPr="00F84D7C" w:rsidRDefault="00BC7C32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inorganic cation transmembrane transporter activity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B2FAAD" w14:textId="6F5064BD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2.98E-06</w:t>
            </w:r>
          </w:p>
        </w:tc>
        <w:tc>
          <w:tcPr>
            <w:tcW w:w="72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47A51F" w14:textId="69E1B337" w:rsidR="00BC7C32" w:rsidRPr="00F84D7C" w:rsidRDefault="00BC7C32" w:rsidP="00BC7C32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8453CF" w:rsidRPr="00F84D7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12</w:t>
            </w:r>
            <w:r w:rsidR="008453CF" w:rsidRPr="00F84D7C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 w:rsidRPr="00F84D7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</w:p>
        </w:tc>
      </w:tr>
      <w:tr w:rsidR="00F84D7C" w14:paraId="4F4D834B" w14:textId="77777777" w:rsidTr="00F84D7C">
        <w:trPr>
          <w:trHeight w:val="513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259839" w14:textId="52B5D990" w:rsidR="00F84D7C" w:rsidRDefault="00F84D7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(B)</w:t>
            </w:r>
          </w:p>
        </w:tc>
      </w:tr>
      <w:tr w:rsidR="002A233F" w14:paraId="2780AEBC" w14:textId="014C2BA9" w:rsidTr="009953AC">
        <w:trPr>
          <w:trHeight w:val="513"/>
        </w:trPr>
        <w:tc>
          <w:tcPr>
            <w:tcW w:w="8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C17A53" w14:textId="77777777" w:rsidR="00555850" w:rsidRDefault="0055585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GO term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17EB64A" w14:textId="77777777" w:rsidR="00555850" w:rsidRDefault="0055585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Ontology</w:t>
            </w:r>
          </w:p>
        </w:tc>
        <w:tc>
          <w:tcPr>
            <w:tcW w:w="202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24238D" w14:textId="77777777" w:rsidR="00555850" w:rsidRDefault="00555850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Description</w:t>
            </w:r>
          </w:p>
        </w:tc>
        <w:tc>
          <w:tcPr>
            <w:tcW w:w="75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674BCED" w14:textId="77777777" w:rsidR="00555850" w:rsidRDefault="0055585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P-value</w:t>
            </w:r>
          </w:p>
        </w:tc>
        <w:tc>
          <w:tcPr>
            <w:tcW w:w="75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33AA5D" w14:textId="6BDC5526" w:rsidR="00555850" w:rsidRDefault="002F75A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Q</w:t>
            </w:r>
            <w:r w:rsidR="00555850" w:rsidRPr="0052764C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2A233F" w14:paraId="76F64234" w14:textId="731BA5EC" w:rsidTr="009953AC">
        <w:trPr>
          <w:trHeight w:val="513"/>
        </w:trPr>
        <w:tc>
          <w:tcPr>
            <w:tcW w:w="822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EBC2596" w14:textId="4C2AB922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GO:0048581</w:t>
            </w:r>
          </w:p>
        </w:tc>
        <w:tc>
          <w:tcPr>
            <w:tcW w:w="63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2FAA350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4581A44" w14:textId="77A7DA45" w:rsidR="00555850" w:rsidRPr="00C12F25" w:rsidRDefault="00555850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post-embryonic development</w:t>
            </w:r>
          </w:p>
        </w:tc>
        <w:tc>
          <w:tcPr>
            <w:tcW w:w="75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F47341" w14:textId="1D1758BD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1.30E-12</w:t>
            </w:r>
          </w:p>
        </w:tc>
        <w:tc>
          <w:tcPr>
            <w:tcW w:w="75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6B948DF" w14:textId="23B41CEF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2.56E-09</w:t>
            </w:r>
          </w:p>
        </w:tc>
      </w:tr>
      <w:tr w:rsidR="002A233F" w14:paraId="69923CEA" w14:textId="0D2D4957" w:rsidTr="009953AC">
        <w:trPr>
          <w:trHeight w:val="484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AA92" w14:textId="7B32029F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GO:0009910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A802C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40FB9" w14:textId="6F34E26E" w:rsidR="00555850" w:rsidRPr="00C12F25" w:rsidRDefault="00555850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flower development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BE9B9" w14:textId="16EFEE6B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1.65E-10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3362C" w14:textId="0D9A4DA0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1.23E-07</w:t>
            </w:r>
          </w:p>
        </w:tc>
      </w:tr>
      <w:tr w:rsidR="002A233F" w14:paraId="0101A509" w14:textId="0221E5DE" w:rsidTr="009953AC">
        <w:trPr>
          <w:trHeight w:val="484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7CDA0" w14:textId="1393839E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GO:0051093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84D31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1104" w14:textId="4CF2ADA1" w:rsidR="00555850" w:rsidRPr="00C12F25" w:rsidRDefault="00555850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developmental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7937A" w14:textId="749759F4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1.86E-10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C2BBF" w14:textId="6D62C938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1.23E-07</w:t>
            </w:r>
          </w:p>
        </w:tc>
      </w:tr>
      <w:tr w:rsidR="002A233F" w14:paraId="32AF65CD" w14:textId="5BA71DC5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50B88" w14:textId="6205B458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GO:0048580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84244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2F22F" w14:textId="19D3471E" w:rsidR="00555850" w:rsidRPr="00C12F25" w:rsidRDefault="00555850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post-embryonic development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1D9DA" w14:textId="6344592E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4.36E-10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E082D" w14:textId="501E1520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2.04E-07</w:t>
            </w:r>
          </w:p>
        </w:tc>
      </w:tr>
      <w:tr w:rsidR="002A233F" w14:paraId="71A5F3A5" w14:textId="41FC789E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128A4" w14:textId="4EB0922F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GO:0050896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D3C7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359B" w14:textId="384806BB" w:rsidR="00555850" w:rsidRPr="00C12F25" w:rsidRDefault="00555850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stimulus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A83FA" w14:textId="584D2795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5.16E-10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C302D" w14:textId="22F4560C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2.04E-07</w:t>
            </w:r>
          </w:p>
        </w:tc>
      </w:tr>
      <w:tr w:rsidR="002A233F" w14:paraId="07DB597F" w14:textId="21C0DB9B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0FB61" w14:textId="763B895C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GO:0051241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86413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3EA59" w14:textId="5EE1F014" w:rsidR="00555850" w:rsidRPr="00C12F25" w:rsidRDefault="00555850" w:rsidP="002F75A6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multicellular organismal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209B5" w14:textId="19AB5DDC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1.88E-09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5980E" w14:textId="5E3C8089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6.12E-07</w:t>
            </w:r>
          </w:p>
        </w:tc>
      </w:tr>
      <w:tr w:rsidR="002A233F" w14:paraId="50045B23" w14:textId="17974D9F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51077" w14:textId="6CB64C03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GO:2000242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568F8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8AD5D" w14:textId="287B7886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negative regulation of reproductive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F9642" w14:textId="13E44140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2.17E-09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97BE5" w14:textId="36A7F271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6.12E-07</w:t>
            </w:r>
          </w:p>
        </w:tc>
      </w:tr>
      <w:tr w:rsidR="002A233F" w14:paraId="03DCE7C2" w14:textId="0F62BD56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91C9D" w14:textId="104544B6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GO:2000026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B9725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0D55" w14:textId="5053A0BD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multicellular organismal development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33C4" w14:textId="54D8F64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4.19E-09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6481C" w14:textId="226CDF3B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9.64E-07</w:t>
            </w:r>
          </w:p>
        </w:tc>
      </w:tr>
      <w:tr w:rsidR="002A233F" w14:paraId="4A932EF8" w14:textId="3E093908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3B333" w14:textId="0C8BD986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GO:0009628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E8E6F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B092B" w14:textId="47A456CC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abiotic stimulus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BB672" w14:textId="708573D1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4.39E-09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DC01A" w14:textId="4AB91F7F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9.64E-07</w:t>
            </w:r>
          </w:p>
        </w:tc>
      </w:tr>
      <w:tr w:rsidR="002A233F" w14:paraId="2C2A9228" w14:textId="101F50E8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DCE18" w14:textId="558DE39B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GO:0051239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814B4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F411D" w14:textId="290B44B4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multicellular organismal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1DBD0" w14:textId="2AB6CD7E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5.34E-09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F9540" w14:textId="41F6227B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1.05E-06</w:t>
            </w:r>
          </w:p>
        </w:tc>
      </w:tr>
      <w:tr w:rsidR="002A233F" w14:paraId="7D0F8F0E" w14:textId="7FBD6EDF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5C8F7" w14:textId="1C6EBF1E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GO:0050793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BB406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339B" w14:textId="23C44F78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developmental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68A96" w14:textId="788EAB9A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8.21E-09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34AD0" w14:textId="145A199A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1.48E-06</w:t>
            </w:r>
          </w:p>
        </w:tc>
      </w:tr>
      <w:tr w:rsidR="002A233F" w14:paraId="60185464" w14:textId="1369D353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001F2" w14:textId="15DCC89E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GO:0009909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7967B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49FF0" w14:textId="79562AAE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flower development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876F4" w14:textId="6BF8B6FE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1.04E-08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CEBF" w14:textId="3F911633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1.71E-06</w:t>
            </w:r>
          </w:p>
        </w:tc>
      </w:tr>
      <w:tr w:rsidR="002A233F" w14:paraId="1F2EF101" w14:textId="7AF46D0B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A73CB" w14:textId="41107AC1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GO:0042221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90911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D8E3E" w14:textId="7B738491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response to chemical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6BBC9" w14:textId="6C0CF7F5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1.47E-08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84246" w14:textId="48915C2D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2.24E-06</w:t>
            </w:r>
          </w:p>
        </w:tc>
      </w:tr>
      <w:tr w:rsidR="002A233F" w14:paraId="22520E44" w14:textId="6DE333E5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64D0" w14:textId="6F78E185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GO:0007623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87B45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DDBA3" w14:textId="4F414E7C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circadian rhythm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FC054" w14:textId="4B089D81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8.73E-08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AC86F" w14:textId="248F2CEA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1.23E-05</w:t>
            </w:r>
          </w:p>
        </w:tc>
      </w:tr>
      <w:tr w:rsidR="002A233F" w14:paraId="4A0EA2D2" w14:textId="0FF827EA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9FF93" w14:textId="7CD29AAA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GO:0048511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E7F12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DB91E" w14:textId="466A805D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rhythmic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9D19" w14:textId="52179CF2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1.17E-07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FEA77" w14:textId="6EECD4EA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1.54E-05</w:t>
            </w:r>
          </w:p>
        </w:tc>
      </w:tr>
      <w:tr w:rsidR="002A233F" w14:paraId="0B044F5F" w14:textId="6972A262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92ADB" w14:textId="0E688DFC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GO:0042753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DE1DB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E87A4" w14:textId="59809D87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positive regulation of circadian rhythm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68CCD" w14:textId="39AD1432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4.09E-07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C6A8E" w14:textId="3FEC8274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5.05E-05</w:t>
            </w:r>
          </w:p>
        </w:tc>
      </w:tr>
      <w:tr w:rsidR="002A233F" w14:paraId="4EDEE4B5" w14:textId="5620CB70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59A25" w14:textId="303C2553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GO:0010345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764D8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47F6B" w14:textId="3BF839CF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suberin biosynthetic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91A9E" w14:textId="3BBBB9F2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5.08E-07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95949" w14:textId="2BD93A7A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5.91E-05</w:t>
            </w:r>
          </w:p>
        </w:tc>
      </w:tr>
      <w:tr w:rsidR="002A233F" w14:paraId="07D3E21E" w14:textId="245317F1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CE44" w14:textId="11C601DC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GO:0009698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DF0B9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8EA3C" w14:textId="5B31DF64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phenylpropanoid metabolic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ED165" w14:textId="276FFED6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9.13E-07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A4AE6" w14:textId="31918D6D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00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7EEF282B" w14:textId="45A824EF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644E1" w14:textId="24FE1A95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GO:0044550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D5D7B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8072F" w14:textId="64DB7FFA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secondary metabolite biosynthetic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6532" w14:textId="2D149FFF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1.19E-06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B452" w14:textId="471FFE76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7B0BE794" w14:textId="631BA346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0750" w14:textId="35E3B23D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GO:0019748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64E1E" w14:textId="77777777" w:rsidR="00555850" w:rsidRPr="00C12F25" w:rsidRDefault="00555850" w:rsidP="00C12F2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FCEBB" w14:textId="76F5F78F" w:rsidR="00555850" w:rsidRPr="00C12F25" w:rsidRDefault="00555850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secondary metabolic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AC31C" w14:textId="2E10D14F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1.80E-06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3AD71" w14:textId="67DC27AF" w:rsidR="00555850" w:rsidRPr="00C12F25" w:rsidRDefault="00555850" w:rsidP="00C12F25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78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7B3F62A0" w14:textId="433188F0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8CEA6" w14:textId="7B399E1B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GO:0080040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CA13A" w14:textId="0F3B8AD1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20FA0" w14:textId="5527112C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positive regulation of cellular response to phosphate starvation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E59FF" w14:textId="1EEEC902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2.09E-06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F4490" w14:textId="4CE062E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96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39509082" w14:textId="07D63F4D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78FE8" w14:textId="6C736AB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GO:0048831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893D2" w14:textId="7A4934B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B9F48" w14:textId="56CAB84C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regulation of shoot system development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4548" w14:textId="6BEA1CC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3.52E-06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73188" w14:textId="38CAC02B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6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3BC781A5" w14:textId="63440FF6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48B4A" w14:textId="22D2DB4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GO:0009699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07B56" w14:textId="65791511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869D5" w14:textId="3A0D2A5B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phenylpropanoid biosynthetic process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0F72E" w14:textId="6FA6120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3.71E-06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53D3D" w14:textId="2C9EB5E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9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168BB7D5" w14:textId="40AB2414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559ED" w14:textId="0E3428EA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GO:0090567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7C1C7" w14:textId="712A2848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19955" w14:textId="261EAA5F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reproductive shoot system development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40189" w14:textId="601D7DD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6.70E-06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E1B8" w14:textId="0B13333D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42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6E98C467" w14:textId="44470A23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8140D" w14:textId="021249DD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GO:0009908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F240" w14:textId="33AFE66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BP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B7A4B" w14:textId="017AB2AA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flower development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F8D34" w14:textId="5BEB4EA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6.91E-06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CC6B1" w14:textId="2D2166C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42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04</w:t>
            </w:r>
          </w:p>
        </w:tc>
      </w:tr>
      <w:tr w:rsidR="002A233F" w14:paraId="54C79447" w14:textId="263F61C6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013E0" w14:textId="33D789C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GO:0001071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73CA2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DFEE7" w14:textId="79A55435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nucleic acid binding transcription factor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8948D" w14:textId="70ED4274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1.07E-08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6AAF0" w14:textId="591B4A96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3.25E-06</w:t>
            </w:r>
          </w:p>
        </w:tc>
      </w:tr>
      <w:tr w:rsidR="002A233F" w14:paraId="7B605B3C" w14:textId="7728BA5C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04455" w14:textId="056FC83A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GO:0003700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A30DE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19321" w14:textId="4AC321B7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transcription factor activity, sequence-specific DNA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65B10" w14:textId="0964964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1.07E-08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26151" w14:textId="72E71BC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3.25E-06</w:t>
            </w:r>
          </w:p>
        </w:tc>
      </w:tr>
      <w:tr w:rsidR="002A233F" w14:paraId="2EE551E5" w14:textId="54DC510B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9189D" w14:textId="221FA90D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GO:0043565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216A1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ADEED" w14:textId="57CCAEA3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sequence-specific DNA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70C07" w14:textId="74E6908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2.72E-05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DED23" w14:textId="0A4330C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18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2FA67B5E" w14:textId="4E1F1EE5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38081" w14:textId="60129986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GO:0051536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5A531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EF17C" w14:textId="5FA4645E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iron-sulfur cluster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31417" w14:textId="7B7E0C26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3.74E-05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12676" w14:textId="6CDC2B69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18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6163834D" w14:textId="305D4C98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783CA" w14:textId="29FA56FD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GO:0051540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7B088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0436" w14:textId="0689E502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metal cluster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A44F0" w14:textId="59F7EFA0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3.74E-05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20E3" w14:textId="1F170AD6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18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07D888E2" w14:textId="4B0A6ABF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11DB1" w14:textId="7686B532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GO:0016491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CE312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0063A" w14:textId="26771CD5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oxidoreductase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BACFF" w14:textId="7EA51958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4.12E-05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E09C2" w14:textId="688B28B3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18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09BF0E72" w14:textId="54B958A7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FC34" w14:textId="08896336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GO:0052689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30FE9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64041" w14:textId="26C20347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carboxylic ester hydrolase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BB297" w14:textId="185A74C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7.51E-05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DE33" w14:textId="32F53642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685542BA" w14:textId="1B7B3B12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9D8C0" w14:textId="08CF6C36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GO:0000975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CED1C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0F6DC" w14:textId="5232114A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regulatory region DNA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B10ED" w14:textId="2CBB831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9.11E-05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5F4A2" w14:textId="6005DCA8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229CD70C" w14:textId="50D6D58C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DCDF0" w14:textId="28C55BFD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GO:0001067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22709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05C9D" w14:textId="2E48E009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regulatory region nucleic acid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DAC6E" w14:textId="2C95CB8D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9.11E-05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B4EDF" w14:textId="2D14CF20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73325113" w14:textId="7E9DBA3E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AE17" w14:textId="1E9F24BB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GO:0044212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D942D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A6ADF" w14:textId="4FE1E527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transcription regulatory region DNA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2D5D7" w14:textId="3503D9D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9.11E-05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ED8AF" w14:textId="0DEAD2F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3BAE5F39" w14:textId="62CB644D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D3A0A" w14:textId="6AB3D1F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GO:0004857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8804D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EEEC0" w14:textId="1232C412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enzyme inhibitor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A215A" w14:textId="53F9902B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00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3B6B0" w14:textId="78967C49" w:rsidR="009953AC" w:rsidRPr="00C12F25" w:rsidRDefault="002A233F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5186AC51" w14:textId="68145A2C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7EC45" w14:textId="06C4B74D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GO:0048037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FCF63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3C4E7" w14:textId="3CC335CF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cofactor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5DE1D" w14:textId="12F1BAE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23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43AD3" w14:textId="74122918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24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047718E5" w14:textId="3BE19F9F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D7897" w14:textId="1FB14F2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GO:0001134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81889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23E41" w14:textId="5D669B51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transcription factor activity, transcription factor recruiting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AE81A" w14:textId="0E53C204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.90E-04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5710D" w14:textId="6BEF3581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5B64BA99" w14:textId="20BED4D8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CECC" w14:textId="6C502EA3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GO:0001135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45E7F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A07AD" w14:textId="67E4EE43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transcription factor activity, RNA polymerase II transcription factor recruiting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55403" w14:textId="629E694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.90E-04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82322" w14:textId="7E301A18" w:rsidR="009953AC" w:rsidRPr="00C12F25" w:rsidRDefault="002A233F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</w:tr>
      <w:tr w:rsidR="002A233F" w14:paraId="2BDA4739" w14:textId="71689FD2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72AC" w14:textId="120A716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GO:0009922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70A53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3E3D2" w14:textId="0699645C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fatty acid </w:t>
            </w:r>
            <w:proofErr w:type="spellStart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elongase</w:t>
            </w:r>
            <w:proofErr w:type="spellEnd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7EF0A" w14:textId="28600623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84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83EA3" w14:textId="15589111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37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18D94AA0" w14:textId="7E17DD16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B2175" w14:textId="017DDCB4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GO:0004719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F77D9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7A5B" w14:textId="6E42B927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protein-L-</w:t>
            </w:r>
            <w:proofErr w:type="spellStart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isoaspartate</w:t>
            </w:r>
            <w:proofErr w:type="spellEnd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(D-aspartate) O-</w:t>
            </w:r>
            <w:proofErr w:type="spellStart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methyltransferase</w:t>
            </w:r>
            <w:proofErr w:type="spellEnd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A338" w14:textId="4741CDD1" w:rsidR="009953AC" w:rsidRPr="00C12F25" w:rsidRDefault="00163B1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98814" w14:textId="3860F8C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02C982A9" w14:textId="5B366777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0A734" w14:textId="18A7DF74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GO:0015369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B4FE2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44A59" w14:textId="3F7D1B51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calcium:</w:t>
            </w:r>
            <w:r w:rsidR="00F84D7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proton antiporter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5097A" w14:textId="0CD150E6" w:rsidR="009953AC" w:rsidRPr="00C12F25" w:rsidRDefault="00163B1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C3857" w14:textId="77163D59" w:rsidR="009953AC" w:rsidRPr="00C12F25" w:rsidRDefault="002A233F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5BB307D8" w14:textId="287A41F7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6521C" w14:textId="183F7B78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GO:0036033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9EF2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658CF" w14:textId="7E807C9E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mediator complex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E2EA" w14:textId="5CA5D164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16AD5" w14:textId="4A88416E" w:rsidR="009953AC" w:rsidRPr="00C12F25" w:rsidRDefault="002A233F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5C65AC0C" w14:textId="69AC5FDE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0C554" w14:textId="33847FCB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GO:0051139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F1BE2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D6407" w14:textId="1D4FA693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metal </w:t>
            </w:r>
            <w:proofErr w:type="spellStart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ion:proton</w:t>
            </w:r>
            <w:proofErr w:type="spellEnd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antiporter</w:t>
            </w:r>
            <w:proofErr w:type="spellEnd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3197C" w14:textId="654303A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4E-04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6B678" w14:textId="6CDC4376" w:rsidR="009953AC" w:rsidRPr="00C12F25" w:rsidRDefault="002A233F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5838AF61" w14:textId="71F2E5DE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627E5" w14:textId="6A79E475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GO:0001076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4660" w14:textId="77777777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97D9C" w14:textId="4B70BB09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transcription factor activity, RNA polymerase II transcription factor binding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48E03" w14:textId="3F0B6835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14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97268" w14:textId="4235D334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60B03CDC" w14:textId="7E56C3E3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AE662" w14:textId="613E4A6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GO:0004551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518F0" w14:textId="285716DA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A9924" w14:textId="3EC4319E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nucleotide diphosphatase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1A769" w14:textId="12BF5E13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7E-03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5DFF0" w14:textId="02A1DCBB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8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6990CE72" w14:textId="338CD96C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BBC54" w14:textId="2DB9FCFC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GO:0051864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4DEC0" w14:textId="30147D31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2255F" w14:textId="07B06314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histone demethylase activity (H3-K36 specific)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07B23" w14:textId="3D87B488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54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DD8E7" w14:textId="24E0C1E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.60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0E7B70C1" w14:textId="1FF6F980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CD85B" w14:textId="532B0AAA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GO:0080042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51F4E" w14:textId="1D138C08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EE41A" w14:textId="14D5A03A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ADP-glucose </w:t>
            </w:r>
            <w:proofErr w:type="spellStart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pyrophosphohydrolase</w:t>
            </w:r>
            <w:proofErr w:type="spellEnd"/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1A171" w14:textId="5B744091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54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E-03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E6656" w14:textId="06FC732E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.60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7CE56EEF" w14:textId="6938CBFA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1439A" w14:textId="354501A9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GO:0009882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B3A38" w14:textId="11EFD079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556EE" w14:textId="6270A01E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blue light photoreceptor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4A11B" w14:textId="05A7D9AA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.60</w:t>
            </w:r>
            <w:r w:rsidR="00163B1C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634C0" w14:textId="7A8A8751" w:rsidR="009953AC" w:rsidRPr="00C12F25" w:rsidRDefault="002A233F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.60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  <w:tr w:rsidR="002A233F" w14:paraId="0B936874" w14:textId="7A52780C" w:rsidTr="009953AC">
        <w:trPr>
          <w:trHeight w:val="513"/>
        </w:trPr>
        <w:tc>
          <w:tcPr>
            <w:tcW w:w="82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12A2A5" w14:textId="335D8B6F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GO:0008964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F63B80" w14:textId="381D62F6" w:rsidR="009953AC" w:rsidRPr="00C12F25" w:rsidRDefault="009953AC" w:rsidP="009953A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2F25">
              <w:rPr>
                <w:rFonts w:ascii="Times New Roman" w:hAnsi="Times New Roman" w:cs="Times New Roman"/>
                <w:sz w:val="22"/>
                <w:szCs w:val="22"/>
              </w:rPr>
              <w:t>MF</w:t>
            </w:r>
          </w:p>
        </w:tc>
        <w:tc>
          <w:tcPr>
            <w:tcW w:w="202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559A1B" w14:textId="15BB90F1" w:rsidR="009953AC" w:rsidRPr="00C12F25" w:rsidRDefault="009953AC" w:rsidP="002F75A6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phosphoenolpyruvate carboxylase activity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05DA45" w14:textId="6616DBFB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.50</w:t>
            </w:r>
            <w:r w:rsidR="00163B1C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163B1C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D45D71" w14:textId="249729B9" w:rsidR="009953AC" w:rsidRPr="00C12F25" w:rsidRDefault="009953AC" w:rsidP="009953A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7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.</w:t>
            </w:r>
            <w:r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99</w:t>
            </w:r>
            <w:r w:rsidR="002A233F" w:rsidRPr="00C12F25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E-0</w:t>
            </w:r>
            <w:r w:rsidR="002A233F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2</w:t>
            </w:r>
          </w:p>
        </w:tc>
      </w:tr>
    </w:tbl>
    <w:p w14:paraId="11ACEF1D" w14:textId="0F3EB3B9" w:rsidR="00C0416D" w:rsidRDefault="00C0416D">
      <w:pPr>
        <w:rPr>
          <w:rFonts w:ascii="Times New Roman" w:hAnsi="Times New Roman" w:cs="Times New Roman"/>
        </w:rPr>
      </w:pPr>
    </w:p>
    <w:p w14:paraId="73816A9D" w14:textId="77777777" w:rsidR="00C0416D" w:rsidRDefault="00C041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8967622" w14:textId="0D3D359C" w:rsidR="0038760D" w:rsidRDefault="00044DB4" w:rsidP="00C0416D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lastRenderedPageBreak/>
        <w:t>Table S</w:t>
      </w:r>
      <w:r w:rsidR="00C0416D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13. </w:t>
      </w:r>
      <w:r w:rsidR="005A6C2D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List of</w:t>
      </w:r>
      <w:r w:rsidR="00C0416D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gene involved in C</w:t>
      </w:r>
      <w:r w:rsidR="00C0416D" w:rsidRPr="00B35DAC">
        <w:rPr>
          <w:rFonts w:ascii="Times New Roman" w:hAnsi="Times New Roman" w:cs="Times New Roman" w:hint="eastAsia"/>
          <w:b/>
          <w:bCs/>
          <w:sz w:val="22"/>
          <w:szCs w:val="22"/>
          <w:vertAlign w:val="subscript"/>
        </w:rPr>
        <w:t>4</w:t>
      </w:r>
      <w:r w:rsidR="00C0416D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core pathway used to compare the contribution of </w:t>
      </w:r>
      <w:proofErr w:type="spellStart"/>
      <w:r w:rsidR="00C0416D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subgenome</w:t>
      </w:r>
      <w:proofErr w:type="spellEnd"/>
      <w:r w:rsidR="00C0416D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A and B in </w:t>
      </w:r>
      <w:r w:rsidR="00C0416D" w:rsidRPr="00B35DAC">
        <w:rPr>
          <w:rFonts w:ascii="Times New Roman" w:hAnsi="Times New Roman" w:cs="Times New Roman" w:hint="eastAsia"/>
          <w:b/>
          <w:bCs/>
          <w:i/>
          <w:iCs/>
          <w:sz w:val="22"/>
          <w:szCs w:val="22"/>
        </w:rPr>
        <w:t>E. vivipara</w:t>
      </w:r>
      <w:r w:rsidR="00C0416D" w:rsidRPr="00B35DAC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</w:p>
    <w:tbl>
      <w:tblPr>
        <w:tblStyle w:val="TableGrid"/>
        <w:tblW w:w="4949" w:type="pct"/>
        <w:tblLook w:val="04A0" w:firstRow="1" w:lastRow="0" w:firstColumn="1" w:lastColumn="0" w:noHBand="0" w:noVBand="1"/>
      </w:tblPr>
      <w:tblGrid>
        <w:gridCol w:w="2063"/>
        <w:gridCol w:w="2231"/>
        <w:gridCol w:w="2083"/>
        <w:gridCol w:w="2058"/>
      </w:tblGrid>
      <w:tr w:rsidR="0008360A" w14:paraId="1C622B5C" w14:textId="46F45660" w:rsidTr="0008360A">
        <w:trPr>
          <w:trHeight w:val="513"/>
        </w:trPr>
        <w:tc>
          <w:tcPr>
            <w:tcW w:w="12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992B69" w14:textId="7F738087" w:rsidR="00C0416D" w:rsidRDefault="00C0416D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Gene family</w:t>
            </w:r>
          </w:p>
        </w:tc>
        <w:tc>
          <w:tcPr>
            <w:tcW w:w="132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235EDF" w14:textId="5E6193FF" w:rsidR="00C0416D" w:rsidRDefault="00C0416D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Gene</w:t>
            </w:r>
          </w:p>
        </w:tc>
        <w:tc>
          <w:tcPr>
            <w:tcW w:w="123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FB5113" w14:textId="2D08F2D5" w:rsidR="00C0416D" w:rsidRDefault="00C0416D" w:rsidP="000D252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Gene ID</w:t>
            </w:r>
          </w:p>
        </w:tc>
        <w:tc>
          <w:tcPr>
            <w:tcW w:w="12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A270FA" w14:textId="071353C9" w:rsidR="00C0416D" w:rsidRDefault="00C0416D" w:rsidP="000D252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  <w:szCs w:val="22"/>
              </w:rPr>
              <w:t>Subgenome</w:t>
            </w:r>
            <w:proofErr w:type="spellEnd"/>
          </w:p>
        </w:tc>
      </w:tr>
      <w:tr w:rsidR="0008360A" w:rsidRPr="00F84D7C" w14:paraId="71581102" w14:textId="40D4E0F7" w:rsidTr="0008360A">
        <w:trPr>
          <w:trHeight w:val="513"/>
        </w:trPr>
        <w:tc>
          <w:tcPr>
            <w:tcW w:w="1222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D2619A5" w14:textId="7DFF4F14" w:rsidR="0008360A" w:rsidRPr="00F84D7C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CA</w:t>
            </w:r>
          </w:p>
        </w:tc>
        <w:tc>
          <w:tcPr>
            <w:tcW w:w="1322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9B2DC1B" w14:textId="7DFC1AAC" w:rsidR="0008360A" w:rsidRPr="0008360A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EvCA4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2D9BE" w14:textId="1E3BCEE2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ELviv09G0374850</w:t>
            </w:r>
          </w:p>
        </w:tc>
        <w:tc>
          <w:tcPr>
            <w:tcW w:w="12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C73BC5" w14:textId="0FFD533A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  <w:tr w:rsidR="0008360A" w:rsidRPr="00F84D7C" w14:paraId="4C1C9778" w14:textId="134CDED1" w:rsidTr="0008360A">
        <w:trPr>
          <w:trHeight w:val="484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5A916266" w14:textId="4689A787" w:rsidR="0008360A" w:rsidRPr="00F84D7C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D9D2" w14:textId="5C7A303E" w:rsidR="0008360A" w:rsidRPr="0008360A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360A"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EvCA10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8FCF2" w14:textId="777C6EB1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ELviv10G0052560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</w:tcPr>
          <w:p w14:paraId="070CC122" w14:textId="046EA181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</w:t>
            </w:r>
          </w:p>
        </w:tc>
      </w:tr>
      <w:tr w:rsidR="0008360A" w:rsidRPr="00F84D7C" w14:paraId="2B5D261A" w14:textId="0F59FA97" w:rsidTr="0008360A">
        <w:trPr>
          <w:trHeight w:val="484"/>
        </w:trPr>
        <w:tc>
          <w:tcPr>
            <w:tcW w:w="1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FEBC256" w14:textId="2FB359FB" w:rsidR="0008360A" w:rsidRPr="00F84D7C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PEPC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B6517" w14:textId="110DA577" w:rsidR="0008360A" w:rsidRPr="0008360A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360A"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EvPEPC3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1E2F9" w14:textId="7BAF7E26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ELviv09G0373620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</w:tcPr>
          <w:p w14:paraId="09EF200A" w14:textId="233685A4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  <w:tr w:rsidR="0008360A" w:rsidRPr="00F84D7C" w14:paraId="6E409B09" w14:textId="35ACE76A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2F8B7D67" w14:textId="02163CA8" w:rsidR="0008360A" w:rsidRPr="00F84D7C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6969D" w14:textId="5C02C0C2" w:rsidR="0008360A" w:rsidRPr="0008360A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360A"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EvPEPC4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CAF5F" w14:textId="16876FC5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ELviv09G0373710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</w:tcPr>
          <w:p w14:paraId="4536A7CC" w14:textId="7DB1ABC2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  <w:tr w:rsidR="0008360A" w:rsidRPr="00F84D7C" w14:paraId="6BC781BC" w14:textId="5CD0123A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3F88AC12" w14:textId="1BB203A8" w:rsidR="0008360A" w:rsidRPr="00F84D7C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F57E" w14:textId="06E43944" w:rsidR="0008360A" w:rsidRPr="0008360A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360A"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EvPEPC6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FE380" w14:textId="64D784B2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ELviv10G0053750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</w:tcPr>
          <w:p w14:paraId="35582219" w14:textId="241720BF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B</w:t>
            </w:r>
          </w:p>
        </w:tc>
      </w:tr>
      <w:tr w:rsidR="0008360A" w:rsidRPr="00F84D7C" w14:paraId="51770550" w14:textId="1120E98F" w:rsidTr="0008360A">
        <w:trPr>
          <w:trHeight w:val="513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5FC8FA23" w14:textId="4A162D71" w:rsidR="0008360A" w:rsidRPr="00F84D7C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0FFD6" w14:textId="4EFCAD5B" w:rsidR="0008360A" w:rsidRPr="0008360A" w:rsidRDefault="0008360A" w:rsidP="0008360A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360A">
              <w:rPr>
                <w:rFonts w:ascii="Times New Roman" w:hAnsi="Times New Roman" w:cs="Times New Roman" w:hint="eastAsia"/>
                <w:i/>
                <w:iCs/>
                <w:sz w:val="22"/>
                <w:szCs w:val="22"/>
              </w:rPr>
              <w:t>EvPEPC8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37688" w14:textId="3B0AA058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ELviv10G0053790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CC993" w14:textId="3F5B1B90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59F87BFA" w14:textId="1DBDCFD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E13B9F5" w14:textId="6A3AED9D" w:rsidR="0008360A" w:rsidRPr="00F84D7C" w:rsidRDefault="0008360A" w:rsidP="000836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PCK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1DB6C" w14:textId="109EC992" w:rsidR="0008360A" w:rsidRPr="0008360A" w:rsidRDefault="0008360A" w:rsidP="0008360A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EvPCK1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B9BE5" w14:textId="21B6173A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ELviv09G0356720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B30DE" w14:textId="253D3104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12C924B7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3365277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67791" w14:textId="1740E05E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EvPCK2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5FBCB" w14:textId="61A5DBF1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ELviv10G0071090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9A058" w14:textId="378E27CB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0A028A1D" w14:textId="7777777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FBFF387" w14:textId="0A5533FB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PPCK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E6EC3" w14:textId="7D9B2E7F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EvPPCK2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C1E30" w14:textId="32F39E85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ELviv07G0281100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EC7C4" w14:textId="63995935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0196CE31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6D7D729C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2A9E9" w14:textId="744708EF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EvPPCK3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CFE06" w14:textId="4715125B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ELviv07G0281110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A16BB" w14:textId="0D002484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632D1B13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6F9ACEFC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3878B" w14:textId="6D60AB9A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EvPPCK4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3ABDA" w14:textId="0E6E1630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ELviv07G0281140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48132" w14:textId="5985A2C2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3C6271AC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4E9A554D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74FE7" w14:textId="2E54ED3A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EvPPCK6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11E19" w14:textId="3055DCD8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ELviv08G0347990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C5C02" w14:textId="76C1DF44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11E22C8F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70716550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8A499" w14:textId="0831F555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EvPPCK7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F6936" w14:textId="69062727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ELviv08G0348010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3F81C" w14:textId="069F1809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7422280D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B9F9165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9CA6C" w14:textId="577411D2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EvPPCK8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77F75" w14:textId="2C18F775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ELviv08G0348020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16666" w14:textId="2069CD24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120E22" w:rsidRPr="00F84D7C" w14:paraId="5968363B" w14:textId="7777777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E6E8E0C" w14:textId="62868482" w:rsidR="00120E22" w:rsidRPr="00F84D7C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NAD-MDH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C4C61" w14:textId="7FFD2629" w:rsidR="00120E22" w:rsidRPr="0008360A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EvNAD-MDH1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B2656" w14:textId="54DA19BF" w:rsidR="00120E22" w:rsidRPr="00516FCB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ELviv01G0012330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AB03F" w14:textId="15EF9694" w:rsidR="00120E22" w:rsidRPr="0008360A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120E22" w:rsidRPr="00F84D7C" w14:paraId="4CDB84F9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5A6F3CD0" w14:textId="77777777" w:rsidR="00120E22" w:rsidRPr="00F84D7C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CDB24" w14:textId="2DADF63F" w:rsidR="00120E22" w:rsidRPr="0008360A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EvNAD-MDH3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FDD46" w14:textId="4E1A90D9" w:rsidR="00120E22" w:rsidRPr="00516FCB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ELviv09G0367290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8C788" w14:textId="23705D98" w:rsidR="00120E22" w:rsidRPr="0008360A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120E22" w:rsidRPr="00F84D7C" w14:paraId="2660B55C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2A350FEC" w14:textId="77777777" w:rsidR="00120E22" w:rsidRPr="00F84D7C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091C5" w14:textId="05CC9267" w:rsidR="00120E22" w:rsidRPr="0008360A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EvNAD-MDH4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525E2" w14:textId="6C33B437" w:rsidR="00120E22" w:rsidRPr="00516FCB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ELviv02G0107690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B177C" w14:textId="28C3620B" w:rsidR="00120E22" w:rsidRPr="0008360A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120E22" w:rsidRPr="00F84D7C" w14:paraId="34CC5C11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5715B388" w14:textId="77777777" w:rsidR="00120E22" w:rsidRPr="00F84D7C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558DF" w14:textId="14191FC9" w:rsidR="00120E22" w:rsidRPr="0008360A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EvNAD-MDH6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F5580" w14:textId="16958497" w:rsidR="00120E22" w:rsidRPr="00516FCB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ELviv08G0331440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FFE51" w14:textId="6A9500F5" w:rsidR="00120E22" w:rsidRPr="0008360A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120E22" w:rsidRPr="00F84D7C" w14:paraId="15E8EE3E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584CACFD" w14:textId="77777777" w:rsidR="00120E22" w:rsidRPr="00F84D7C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54D04" w14:textId="22E5157F" w:rsidR="00120E22" w:rsidRPr="0008360A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EvNAD-MDH7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84388" w14:textId="010C49D5" w:rsidR="00120E22" w:rsidRPr="00516FCB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ELviv10G0060640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39146" w14:textId="7152A359" w:rsidR="00120E22" w:rsidRPr="0008360A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120E22" w:rsidRPr="00F84D7C" w14:paraId="5D851468" w14:textId="77777777" w:rsidTr="00ED087A">
        <w:trPr>
          <w:trHeight w:val="513"/>
        </w:trPr>
        <w:tc>
          <w:tcPr>
            <w:tcW w:w="1222" w:type="pct"/>
            <w:vMerge/>
            <w:tcBorders>
              <w:left w:val="nil"/>
              <w:right w:val="nil"/>
            </w:tcBorders>
            <w:vAlign w:val="center"/>
          </w:tcPr>
          <w:p w14:paraId="0BB27E23" w14:textId="77777777" w:rsidR="00120E22" w:rsidRPr="00F84D7C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DA95B" w14:textId="49767ACF" w:rsidR="00120E22" w:rsidRPr="0008360A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EvNAD-MDH8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6DB15" w14:textId="4F7933F7" w:rsidR="00120E22" w:rsidRPr="00516FCB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ELviv10G0065270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F71FF" w14:textId="0A518033" w:rsidR="00120E22" w:rsidRPr="0008360A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120E22" w:rsidRPr="00F84D7C" w14:paraId="6484810C" w14:textId="77777777" w:rsidTr="00ED087A">
        <w:trPr>
          <w:trHeight w:val="513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9E0A9FE" w14:textId="77777777" w:rsidR="00120E22" w:rsidRPr="00F84D7C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49DE" w14:textId="241E15AB" w:rsidR="00120E22" w:rsidRPr="0008360A" w:rsidRDefault="00120E22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EvNAD-MDH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CA642" w14:textId="7FFD68C0" w:rsidR="00120E22" w:rsidRPr="00516FCB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120E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ELvivUnG0387580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31F4D" w14:textId="2672C6F2" w:rsidR="00120E22" w:rsidRPr="0008360A" w:rsidRDefault="00120E22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Contig</w:t>
            </w:r>
          </w:p>
        </w:tc>
      </w:tr>
      <w:tr w:rsidR="0008360A" w:rsidRPr="00F84D7C" w14:paraId="787883B8" w14:textId="7777777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43744" w14:textId="0D67E7CE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NAD-ME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3678" w14:textId="478CCF65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EvNAD-ME1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B82B7" w14:textId="1CDAE443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ELviv07G0297020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2A09E" w14:textId="4E30E6B6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4F63BCBA" w14:textId="77777777" w:rsidTr="0008360A">
        <w:trPr>
          <w:trHeight w:val="513"/>
        </w:trPr>
        <w:tc>
          <w:tcPr>
            <w:tcW w:w="12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5F1F6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039DD" w14:textId="7EDD21D2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EvNAD-ME2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8C8C5" w14:textId="1473B1D0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ELviv07G0286420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B2694" w14:textId="450FA0D8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2D9B89A8" w14:textId="77777777" w:rsidTr="0008360A">
        <w:trPr>
          <w:trHeight w:val="513"/>
        </w:trPr>
        <w:tc>
          <w:tcPr>
            <w:tcW w:w="12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5F2F6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6A720" w14:textId="0F723BC4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EvNAD-ME3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655B6" w14:textId="35793960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ELviv07G0286440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2EDDA" w14:textId="039A5850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182A6D21" w14:textId="77777777" w:rsidTr="0008360A">
        <w:trPr>
          <w:trHeight w:val="513"/>
        </w:trPr>
        <w:tc>
          <w:tcPr>
            <w:tcW w:w="12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2C8DD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07CFC" w14:textId="27EE201B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EvNAD-ME4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799F3" w14:textId="069AF64A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ELviv08G0332760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9E748" w14:textId="533AA05F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614E4BDA" w14:textId="7777777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8276207" w14:textId="0DD9CC53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PPDK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873F2" w14:textId="43281FC0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EvPPDK3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4D6BE" w14:textId="01E72344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ELviv07G0311280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F09F9" w14:textId="0B2735E8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2FA6FFEB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396B2F9E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E9D9C" w14:textId="0EA8B2E5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EvPPDK6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14204" w14:textId="1B40ABE4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ELviv08G0318870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E4CD9" w14:textId="7A4BAD24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66440DB3" w14:textId="7777777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E6A1B0" w14:textId="266AD4B4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PPDKRP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5CDDA" w14:textId="188267BE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EvPPDKRP1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71A35" w14:textId="1B0F088C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ELviv01G0042600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54063" w14:textId="443E3032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11A6497E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F043520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6D6E0" w14:textId="564B9E5B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EvPPDKRP3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E4FCE" w14:textId="2AC7AE9D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ELviv02G0081170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85233" w14:textId="20CBBA38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71B275B4" w14:textId="7777777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D53E7A1" w14:textId="49685A74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AspAT</w:t>
            </w:r>
            <w:proofErr w:type="spellEnd"/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9BBBE" w14:textId="6DCA6561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EvAspAT1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440F7" w14:textId="49828903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ELviv10G0054050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D0E82" w14:textId="42B3B7D5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35351F7C" w14:textId="77777777" w:rsidTr="0008360A">
        <w:trPr>
          <w:trHeight w:val="513"/>
        </w:trPr>
        <w:tc>
          <w:tcPr>
            <w:tcW w:w="12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570AC75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4E2D7" w14:textId="7C0D7777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EvAspAT2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F1FE2" w14:textId="2FCF18F9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ELviv10G0054070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6E968" w14:textId="03A036C8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  <w:tr w:rsidR="0008360A" w:rsidRPr="00F84D7C" w14:paraId="2F6E5958" w14:textId="77777777" w:rsidTr="0008360A">
        <w:trPr>
          <w:trHeight w:val="513"/>
        </w:trPr>
        <w:tc>
          <w:tcPr>
            <w:tcW w:w="122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2B5A2" w14:textId="1C0DE130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AlaAT</w:t>
            </w:r>
            <w:proofErr w:type="spellEnd"/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F123F" w14:textId="0E16CF44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EvAlaAT1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BC13E" w14:textId="36FDDCFA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ELviv03G0151860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156DE" w14:textId="34624650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2800E97D" w14:textId="77777777" w:rsidTr="0008360A">
        <w:trPr>
          <w:trHeight w:val="513"/>
        </w:trPr>
        <w:tc>
          <w:tcPr>
            <w:tcW w:w="122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266A9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19F6" w14:textId="5A4C6A56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EvAlaAT3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5F7E4" w14:textId="44133877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ELviv04G0173470</w:t>
            </w:r>
          </w:p>
        </w:tc>
        <w:tc>
          <w:tcPr>
            <w:tcW w:w="1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3B3AE" w14:textId="3930329F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A</w:t>
            </w:r>
          </w:p>
        </w:tc>
      </w:tr>
      <w:tr w:rsidR="0008360A" w:rsidRPr="00F84D7C" w14:paraId="72BC97FD" w14:textId="77777777" w:rsidTr="0008360A">
        <w:trPr>
          <w:trHeight w:val="513"/>
        </w:trPr>
        <w:tc>
          <w:tcPr>
            <w:tcW w:w="1222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FA973B" w14:textId="77777777" w:rsidR="0008360A" w:rsidRPr="00F84D7C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8897BD" w14:textId="53476419" w:rsidR="0008360A" w:rsidRPr="0008360A" w:rsidRDefault="0008360A" w:rsidP="0008360A">
            <w:pPr>
              <w:spacing w:line="36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2"/>
                <w:szCs w:val="22"/>
              </w:rPr>
              <w:t>EvAlaAT6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131F751" w14:textId="3069F84F" w:rsidR="0008360A" w:rsidRPr="00516FCB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516FCB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ELviv06G0267710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E9A71B" w14:textId="0912C326" w:rsidR="0008360A" w:rsidRPr="0008360A" w:rsidRDefault="0008360A" w:rsidP="0008360A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08360A">
              <w:rPr>
                <w:rFonts w:ascii="Times New Roman" w:eastAsia="等线" w:hAnsi="Times New Roman" w:cs="Times New Roman"/>
                <w:color w:val="000000"/>
              </w:rPr>
              <w:t>B</w:t>
            </w:r>
          </w:p>
        </w:tc>
      </w:tr>
    </w:tbl>
    <w:p w14:paraId="570EEBED" w14:textId="77777777" w:rsidR="00C0416D" w:rsidRPr="00C0416D" w:rsidRDefault="00C0416D" w:rsidP="00C0416D">
      <w:pPr>
        <w:spacing w:afterLines="50" w:after="156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C0416D" w:rsidRPr="00C0416D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D0C89A" w14:textId="77777777" w:rsidR="007B604A" w:rsidRDefault="007B604A">
      <w:r>
        <w:separator/>
      </w:r>
    </w:p>
  </w:endnote>
  <w:endnote w:type="continuationSeparator" w:id="0">
    <w:p w14:paraId="411F6AF3" w14:textId="77777777" w:rsidR="007B604A" w:rsidRDefault="007B6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0440539"/>
    </w:sdtPr>
    <w:sdtEndPr>
      <w:rPr>
        <w:rFonts w:ascii="Times New Roman" w:hAnsi="Times New Roman"/>
      </w:rPr>
    </w:sdtEndPr>
    <w:sdtContent>
      <w:p w14:paraId="44A72A0A" w14:textId="77777777" w:rsidR="0038760D" w:rsidRDefault="00853D4F">
        <w:pPr>
          <w:pStyle w:val="Foot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DD6286" w:rsidRPr="00DD6286">
          <w:rPr>
            <w:rFonts w:ascii="Times New Roman" w:hAnsi="Times New Roman"/>
            <w:noProof/>
            <w:lang w:val="zh-CN"/>
          </w:rPr>
          <w:t>3</w:t>
        </w:r>
        <w:r>
          <w:rPr>
            <w:rFonts w:ascii="Times New Roman" w:hAnsi="Times New Roman"/>
          </w:rPr>
          <w:fldChar w:fldCharType="end"/>
        </w:r>
      </w:p>
    </w:sdtContent>
  </w:sdt>
  <w:p w14:paraId="5C049F24" w14:textId="77777777" w:rsidR="0038760D" w:rsidRDefault="003876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F0969" w14:textId="77777777" w:rsidR="007B604A" w:rsidRDefault="007B604A">
      <w:r>
        <w:separator/>
      </w:r>
    </w:p>
  </w:footnote>
  <w:footnote w:type="continuationSeparator" w:id="0">
    <w:p w14:paraId="7BFFAC34" w14:textId="77777777" w:rsidR="007B604A" w:rsidRDefault="007B6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6B33E6"/>
    <w:multiLevelType w:val="singleLevel"/>
    <w:tmpl w:val="826B33E6"/>
    <w:lvl w:ilvl="0">
      <w:start w:val="1"/>
      <w:numFmt w:val="upperLetter"/>
      <w:suff w:val="space"/>
      <w:lvlText w:val="%1."/>
      <w:lvlJc w:val="left"/>
      <w:rPr>
        <w:rFonts w:hint="default"/>
        <w:i/>
        <w:iCs/>
      </w:rPr>
    </w:lvl>
  </w:abstractNum>
  <w:abstractNum w:abstractNumId="1">
    <w:nsid w:val="CC97AA67"/>
    <w:multiLevelType w:val="singleLevel"/>
    <w:tmpl w:val="CC97AA67"/>
    <w:lvl w:ilvl="0">
      <w:start w:val="5"/>
      <w:numFmt w:val="upperLetter"/>
      <w:suff w:val="space"/>
      <w:lvlText w:val="%1."/>
      <w:lvlJc w:val="left"/>
      <w:rPr>
        <w:rFonts w:hint="default"/>
        <w:i/>
        <w:iCs/>
      </w:rPr>
    </w:lvl>
  </w:abstractNum>
  <w:abstractNum w:abstractNumId="2">
    <w:nsid w:val="182852C3"/>
    <w:multiLevelType w:val="singleLevel"/>
    <w:tmpl w:val="182852C3"/>
    <w:lvl w:ilvl="0">
      <w:start w:val="26"/>
      <w:numFmt w:val="upperLetter"/>
      <w:suff w:val="space"/>
      <w:lvlText w:val="%1."/>
      <w:lvlJc w:val="left"/>
    </w:lvl>
  </w:abstractNum>
  <w:abstractNum w:abstractNumId="3">
    <w:nsid w:val="518FB4FC"/>
    <w:multiLevelType w:val="singleLevel"/>
    <w:tmpl w:val="518FB4FC"/>
    <w:lvl w:ilvl="0">
      <w:start w:val="15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OTg4ZjhjMmY5ZjlmN2RkZmY0YTNlMDQ2ZGVmOGYifQ=="/>
  </w:docVars>
  <w:rsids>
    <w:rsidRoot w:val="00B32763"/>
    <w:rsid w:val="0000243F"/>
    <w:rsid w:val="00010355"/>
    <w:rsid w:val="00015872"/>
    <w:rsid w:val="00015D28"/>
    <w:rsid w:val="00016BB4"/>
    <w:rsid w:val="000242E0"/>
    <w:rsid w:val="00024CFF"/>
    <w:rsid w:val="000339BA"/>
    <w:rsid w:val="0003488E"/>
    <w:rsid w:val="00044DB4"/>
    <w:rsid w:val="0005008F"/>
    <w:rsid w:val="0005229C"/>
    <w:rsid w:val="00056951"/>
    <w:rsid w:val="00062540"/>
    <w:rsid w:val="00064F24"/>
    <w:rsid w:val="00066E0F"/>
    <w:rsid w:val="000720D8"/>
    <w:rsid w:val="0008066D"/>
    <w:rsid w:val="0008360A"/>
    <w:rsid w:val="000837A7"/>
    <w:rsid w:val="00087F71"/>
    <w:rsid w:val="000B7103"/>
    <w:rsid w:val="000B729D"/>
    <w:rsid w:val="000B7888"/>
    <w:rsid w:val="000D0629"/>
    <w:rsid w:val="000D0BCA"/>
    <w:rsid w:val="000D18FC"/>
    <w:rsid w:val="000D2520"/>
    <w:rsid w:val="000D7D85"/>
    <w:rsid w:val="000E4E74"/>
    <w:rsid w:val="000E6A7C"/>
    <w:rsid w:val="00100472"/>
    <w:rsid w:val="00107AFC"/>
    <w:rsid w:val="00111B1A"/>
    <w:rsid w:val="00113631"/>
    <w:rsid w:val="00117384"/>
    <w:rsid w:val="00120E22"/>
    <w:rsid w:val="001252C9"/>
    <w:rsid w:val="00130D21"/>
    <w:rsid w:val="0014553B"/>
    <w:rsid w:val="001549F6"/>
    <w:rsid w:val="00160124"/>
    <w:rsid w:val="00163B1C"/>
    <w:rsid w:val="0016417E"/>
    <w:rsid w:val="001679B0"/>
    <w:rsid w:val="00167E1C"/>
    <w:rsid w:val="00170157"/>
    <w:rsid w:val="001741FF"/>
    <w:rsid w:val="00182605"/>
    <w:rsid w:val="00185E8D"/>
    <w:rsid w:val="001A31CE"/>
    <w:rsid w:val="001B1F7C"/>
    <w:rsid w:val="001B45DC"/>
    <w:rsid w:val="001B65CF"/>
    <w:rsid w:val="001B66DF"/>
    <w:rsid w:val="001C65B5"/>
    <w:rsid w:val="001C6B6B"/>
    <w:rsid w:val="001C7E6F"/>
    <w:rsid w:val="001D0358"/>
    <w:rsid w:val="001D1D04"/>
    <w:rsid w:val="001F38CB"/>
    <w:rsid w:val="001F49F0"/>
    <w:rsid w:val="001F5C06"/>
    <w:rsid w:val="001F7FD1"/>
    <w:rsid w:val="0020224E"/>
    <w:rsid w:val="00212FA4"/>
    <w:rsid w:val="002200DD"/>
    <w:rsid w:val="0022156E"/>
    <w:rsid w:val="00224499"/>
    <w:rsid w:val="00227E5A"/>
    <w:rsid w:val="0023344A"/>
    <w:rsid w:val="00245CB7"/>
    <w:rsid w:val="00246E12"/>
    <w:rsid w:val="00266C34"/>
    <w:rsid w:val="00271DD5"/>
    <w:rsid w:val="0027387A"/>
    <w:rsid w:val="002740E5"/>
    <w:rsid w:val="00291AA7"/>
    <w:rsid w:val="00291E4E"/>
    <w:rsid w:val="00292423"/>
    <w:rsid w:val="002A1A1F"/>
    <w:rsid w:val="002A233F"/>
    <w:rsid w:val="002A4253"/>
    <w:rsid w:val="002A67B2"/>
    <w:rsid w:val="002A6CEE"/>
    <w:rsid w:val="002B7BFF"/>
    <w:rsid w:val="002C16EF"/>
    <w:rsid w:val="002C5818"/>
    <w:rsid w:val="002C6BB1"/>
    <w:rsid w:val="002D26F4"/>
    <w:rsid w:val="002D4462"/>
    <w:rsid w:val="002D56C3"/>
    <w:rsid w:val="002F75A6"/>
    <w:rsid w:val="00305C5B"/>
    <w:rsid w:val="00312A22"/>
    <w:rsid w:val="00322C30"/>
    <w:rsid w:val="003244D9"/>
    <w:rsid w:val="00324999"/>
    <w:rsid w:val="00324C09"/>
    <w:rsid w:val="003325D0"/>
    <w:rsid w:val="0033286C"/>
    <w:rsid w:val="00343937"/>
    <w:rsid w:val="0035289B"/>
    <w:rsid w:val="0035363B"/>
    <w:rsid w:val="0035372B"/>
    <w:rsid w:val="00360F0F"/>
    <w:rsid w:val="00380DE8"/>
    <w:rsid w:val="0038760D"/>
    <w:rsid w:val="003913FA"/>
    <w:rsid w:val="003D1625"/>
    <w:rsid w:val="003D3B5C"/>
    <w:rsid w:val="003D410F"/>
    <w:rsid w:val="003E31B8"/>
    <w:rsid w:val="003E32A3"/>
    <w:rsid w:val="00400FE4"/>
    <w:rsid w:val="0041349D"/>
    <w:rsid w:val="004134CD"/>
    <w:rsid w:val="004311DA"/>
    <w:rsid w:val="00432810"/>
    <w:rsid w:val="00432D6D"/>
    <w:rsid w:val="00437822"/>
    <w:rsid w:val="00443E7A"/>
    <w:rsid w:val="00453D76"/>
    <w:rsid w:val="004710AA"/>
    <w:rsid w:val="00474450"/>
    <w:rsid w:val="00483242"/>
    <w:rsid w:val="00485C45"/>
    <w:rsid w:val="004A0012"/>
    <w:rsid w:val="004A67D0"/>
    <w:rsid w:val="004A79B1"/>
    <w:rsid w:val="004B1EF0"/>
    <w:rsid w:val="004C6163"/>
    <w:rsid w:val="004D6381"/>
    <w:rsid w:val="004E643C"/>
    <w:rsid w:val="005000DC"/>
    <w:rsid w:val="0050528E"/>
    <w:rsid w:val="00516758"/>
    <w:rsid w:val="00516FCB"/>
    <w:rsid w:val="005211C4"/>
    <w:rsid w:val="00524993"/>
    <w:rsid w:val="0052764C"/>
    <w:rsid w:val="00531D22"/>
    <w:rsid w:val="00535AB3"/>
    <w:rsid w:val="0055147E"/>
    <w:rsid w:val="00555850"/>
    <w:rsid w:val="005648E6"/>
    <w:rsid w:val="00571D87"/>
    <w:rsid w:val="00572DF3"/>
    <w:rsid w:val="0057460B"/>
    <w:rsid w:val="00574C74"/>
    <w:rsid w:val="00583245"/>
    <w:rsid w:val="005902F0"/>
    <w:rsid w:val="0059695B"/>
    <w:rsid w:val="00596AF7"/>
    <w:rsid w:val="005A4666"/>
    <w:rsid w:val="005A6C2D"/>
    <w:rsid w:val="005B1AD5"/>
    <w:rsid w:val="005B51AC"/>
    <w:rsid w:val="005C5503"/>
    <w:rsid w:val="005C5D43"/>
    <w:rsid w:val="005C7558"/>
    <w:rsid w:val="005E4E9B"/>
    <w:rsid w:val="005E6432"/>
    <w:rsid w:val="005F296F"/>
    <w:rsid w:val="005F3076"/>
    <w:rsid w:val="00604892"/>
    <w:rsid w:val="00605AF3"/>
    <w:rsid w:val="00610181"/>
    <w:rsid w:val="006102FD"/>
    <w:rsid w:val="0061261B"/>
    <w:rsid w:val="00612B6F"/>
    <w:rsid w:val="00612D84"/>
    <w:rsid w:val="00614199"/>
    <w:rsid w:val="00621934"/>
    <w:rsid w:val="006220A0"/>
    <w:rsid w:val="0062694A"/>
    <w:rsid w:val="00645E50"/>
    <w:rsid w:val="00647E4B"/>
    <w:rsid w:val="006510C2"/>
    <w:rsid w:val="0067513E"/>
    <w:rsid w:val="00676213"/>
    <w:rsid w:val="006801F0"/>
    <w:rsid w:val="00694093"/>
    <w:rsid w:val="00694118"/>
    <w:rsid w:val="00695DD2"/>
    <w:rsid w:val="00697600"/>
    <w:rsid w:val="006A5273"/>
    <w:rsid w:val="006B4CA0"/>
    <w:rsid w:val="006B68C8"/>
    <w:rsid w:val="006E1E3C"/>
    <w:rsid w:val="006E3C40"/>
    <w:rsid w:val="006F3E2C"/>
    <w:rsid w:val="006F4BCF"/>
    <w:rsid w:val="006F5D2A"/>
    <w:rsid w:val="007033E6"/>
    <w:rsid w:val="0071012C"/>
    <w:rsid w:val="00720D1A"/>
    <w:rsid w:val="00721073"/>
    <w:rsid w:val="00722EC4"/>
    <w:rsid w:val="0074244A"/>
    <w:rsid w:val="00755C70"/>
    <w:rsid w:val="00757DC4"/>
    <w:rsid w:val="007839B6"/>
    <w:rsid w:val="007B0232"/>
    <w:rsid w:val="007B03E2"/>
    <w:rsid w:val="007B0DC3"/>
    <w:rsid w:val="007B5BBC"/>
    <w:rsid w:val="007B604A"/>
    <w:rsid w:val="007B61DF"/>
    <w:rsid w:val="007B77DE"/>
    <w:rsid w:val="007D2926"/>
    <w:rsid w:val="007D60FF"/>
    <w:rsid w:val="007E3AC4"/>
    <w:rsid w:val="007E74B9"/>
    <w:rsid w:val="007E7AEA"/>
    <w:rsid w:val="00823778"/>
    <w:rsid w:val="00836567"/>
    <w:rsid w:val="008453CF"/>
    <w:rsid w:val="00850DDC"/>
    <w:rsid w:val="00853D4F"/>
    <w:rsid w:val="00860F4F"/>
    <w:rsid w:val="00864973"/>
    <w:rsid w:val="00870EF8"/>
    <w:rsid w:val="0087333E"/>
    <w:rsid w:val="00880341"/>
    <w:rsid w:val="008A04F3"/>
    <w:rsid w:val="008B0078"/>
    <w:rsid w:val="008B42E8"/>
    <w:rsid w:val="008C257D"/>
    <w:rsid w:val="008C39B6"/>
    <w:rsid w:val="008D05B8"/>
    <w:rsid w:val="008D2DF5"/>
    <w:rsid w:val="008E4257"/>
    <w:rsid w:val="008E7A52"/>
    <w:rsid w:val="008F5B86"/>
    <w:rsid w:val="008F623F"/>
    <w:rsid w:val="008F66D4"/>
    <w:rsid w:val="008F6842"/>
    <w:rsid w:val="008F6DC9"/>
    <w:rsid w:val="00903228"/>
    <w:rsid w:val="009128FD"/>
    <w:rsid w:val="00913AAD"/>
    <w:rsid w:val="00914A67"/>
    <w:rsid w:val="00921937"/>
    <w:rsid w:val="00922F96"/>
    <w:rsid w:val="0092644E"/>
    <w:rsid w:val="00946DB3"/>
    <w:rsid w:val="0094703F"/>
    <w:rsid w:val="00952D59"/>
    <w:rsid w:val="00953C4C"/>
    <w:rsid w:val="00955792"/>
    <w:rsid w:val="00974B59"/>
    <w:rsid w:val="00984213"/>
    <w:rsid w:val="00984B6C"/>
    <w:rsid w:val="009920A2"/>
    <w:rsid w:val="009953AC"/>
    <w:rsid w:val="00996AA8"/>
    <w:rsid w:val="009A4C0B"/>
    <w:rsid w:val="009B0525"/>
    <w:rsid w:val="009B205D"/>
    <w:rsid w:val="009B6681"/>
    <w:rsid w:val="009B6A10"/>
    <w:rsid w:val="009C31E8"/>
    <w:rsid w:val="009D6192"/>
    <w:rsid w:val="009F360E"/>
    <w:rsid w:val="009F6177"/>
    <w:rsid w:val="00A172D1"/>
    <w:rsid w:val="00A22677"/>
    <w:rsid w:val="00A33CB5"/>
    <w:rsid w:val="00A35351"/>
    <w:rsid w:val="00A63772"/>
    <w:rsid w:val="00A65377"/>
    <w:rsid w:val="00A66DD4"/>
    <w:rsid w:val="00A70288"/>
    <w:rsid w:val="00A73205"/>
    <w:rsid w:val="00A75462"/>
    <w:rsid w:val="00A83A9D"/>
    <w:rsid w:val="00A94CAD"/>
    <w:rsid w:val="00AA7001"/>
    <w:rsid w:val="00AB53D0"/>
    <w:rsid w:val="00AB682C"/>
    <w:rsid w:val="00AB6897"/>
    <w:rsid w:val="00AD364F"/>
    <w:rsid w:val="00AD3A52"/>
    <w:rsid w:val="00AE436F"/>
    <w:rsid w:val="00AF161B"/>
    <w:rsid w:val="00AF3B96"/>
    <w:rsid w:val="00B11EB5"/>
    <w:rsid w:val="00B14D3F"/>
    <w:rsid w:val="00B151CF"/>
    <w:rsid w:val="00B32763"/>
    <w:rsid w:val="00B35DAC"/>
    <w:rsid w:val="00B42BDD"/>
    <w:rsid w:val="00B473A0"/>
    <w:rsid w:val="00B50253"/>
    <w:rsid w:val="00B5602A"/>
    <w:rsid w:val="00B72D2C"/>
    <w:rsid w:val="00B74379"/>
    <w:rsid w:val="00B97C89"/>
    <w:rsid w:val="00BA3A06"/>
    <w:rsid w:val="00BC0F7E"/>
    <w:rsid w:val="00BC5EA4"/>
    <w:rsid w:val="00BC7035"/>
    <w:rsid w:val="00BC7C32"/>
    <w:rsid w:val="00BD0FF0"/>
    <w:rsid w:val="00BD3D49"/>
    <w:rsid w:val="00BD67A4"/>
    <w:rsid w:val="00BF20F0"/>
    <w:rsid w:val="00BF3981"/>
    <w:rsid w:val="00BF6A49"/>
    <w:rsid w:val="00C00E1F"/>
    <w:rsid w:val="00C0416D"/>
    <w:rsid w:val="00C04EBE"/>
    <w:rsid w:val="00C12F25"/>
    <w:rsid w:val="00C15A5B"/>
    <w:rsid w:val="00C244E1"/>
    <w:rsid w:val="00C33575"/>
    <w:rsid w:val="00C33AC0"/>
    <w:rsid w:val="00C358D8"/>
    <w:rsid w:val="00C44661"/>
    <w:rsid w:val="00C50AEA"/>
    <w:rsid w:val="00C51789"/>
    <w:rsid w:val="00C53D7E"/>
    <w:rsid w:val="00C62719"/>
    <w:rsid w:val="00C6576A"/>
    <w:rsid w:val="00C7095B"/>
    <w:rsid w:val="00C73B84"/>
    <w:rsid w:val="00C83714"/>
    <w:rsid w:val="00C84EB2"/>
    <w:rsid w:val="00C90133"/>
    <w:rsid w:val="00C94CB9"/>
    <w:rsid w:val="00CC045B"/>
    <w:rsid w:val="00CD502A"/>
    <w:rsid w:val="00CE3FE9"/>
    <w:rsid w:val="00CF45AD"/>
    <w:rsid w:val="00D05DA2"/>
    <w:rsid w:val="00D15B79"/>
    <w:rsid w:val="00D233BC"/>
    <w:rsid w:val="00D266FB"/>
    <w:rsid w:val="00D26C6D"/>
    <w:rsid w:val="00D33AF3"/>
    <w:rsid w:val="00D37F7C"/>
    <w:rsid w:val="00D453B8"/>
    <w:rsid w:val="00D569BF"/>
    <w:rsid w:val="00D63587"/>
    <w:rsid w:val="00D71A7C"/>
    <w:rsid w:val="00D743D0"/>
    <w:rsid w:val="00D74F45"/>
    <w:rsid w:val="00D750EE"/>
    <w:rsid w:val="00D91C96"/>
    <w:rsid w:val="00DA2A2D"/>
    <w:rsid w:val="00DC1133"/>
    <w:rsid w:val="00DC3C48"/>
    <w:rsid w:val="00DC6C34"/>
    <w:rsid w:val="00DD341A"/>
    <w:rsid w:val="00DD515A"/>
    <w:rsid w:val="00DD6286"/>
    <w:rsid w:val="00DE02F2"/>
    <w:rsid w:val="00DE22C8"/>
    <w:rsid w:val="00DE2900"/>
    <w:rsid w:val="00DE63D9"/>
    <w:rsid w:val="00DE7514"/>
    <w:rsid w:val="00DE7F4A"/>
    <w:rsid w:val="00DF15AD"/>
    <w:rsid w:val="00DF311B"/>
    <w:rsid w:val="00DF3942"/>
    <w:rsid w:val="00E03717"/>
    <w:rsid w:val="00E22666"/>
    <w:rsid w:val="00E26C30"/>
    <w:rsid w:val="00E3674A"/>
    <w:rsid w:val="00E417BF"/>
    <w:rsid w:val="00E437DC"/>
    <w:rsid w:val="00E546E0"/>
    <w:rsid w:val="00E62837"/>
    <w:rsid w:val="00E66688"/>
    <w:rsid w:val="00E67102"/>
    <w:rsid w:val="00E74C5F"/>
    <w:rsid w:val="00E818F5"/>
    <w:rsid w:val="00E83A63"/>
    <w:rsid w:val="00E86AD4"/>
    <w:rsid w:val="00E92731"/>
    <w:rsid w:val="00E92942"/>
    <w:rsid w:val="00E92DA8"/>
    <w:rsid w:val="00E941A9"/>
    <w:rsid w:val="00E9757C"/>
    <w:rsid w:val="00EA4573"/>
    <w:rsid w:val="00EA5C72"/>
    <w:rsid w:val="00EA6BED"/>
    <w:rsid w:val="00EA742D"/>
    <w:rsid w:val="00EB28E4"/>
    <w:rsid w:val="00EB7A57"/>
    <w:rsid w:val="00EC75AD"/>
    <w:rsid w:val="00ED082E"/>
    <w:rsid w:val="00ED77D4"/>
    <w:rsid w:val="00ED7F3A"/>
    <w:rsid w:val="00EE2D31"/>
    <w:rsid w:val="00EE5268"/>
    <w:rsid w:val="00EE5AC3"/>
    <w:rsid w:val="00EF3997"/>
    <w:rsid w:val="00F123E7"/>
    <w:rsid w:val="00F23A80"/>
    <w:rsid w:val="00F24BAD"/>
    <w:rsid w:val="00F31160"/>
    <w:rsid w:val="00F44A63"/>
    <w:rsid w:val="00F4536A"/>
    <w:rsid w:val="00F4656E"/>
    <w:rsid w:val="00F47108"/>
    <w:rsid w:val="00F51A07"/>
    <w:rsid w:val="00F550EB"/>
    <w:rsid w:val="00F62B30"/>
    <w:rsid w:val="00F84D7C"/>
    <w:rsid w:val="00F84DE8"/>
    <w:rsid w:val="00F9196B"/>
    <w:rsid w:val="00FB278E"/>
    <w:rsid w:val="00FB4A0F"/>
    <w:rsid w:val="00FB55A8"/>
    <w:rsid w:val="00FD11E0"/>
    <w:rsid w:val="00FD1A15"/>
    <w:rsid w:val="00FF3D57"/>
    <w:rsid w:val="00FF4619"/>
    <w:rsid w:val="00FF70EF"/>
    <w:rsid w:val="04A66578"/>
    <w:rsid w:val="06C77BDF"/>
    <w:rsid w:val="06DA1652"/>
    <w:rsid w:val="06EE2458"/>
    <w:rsid w:val="09023F99"/>
    <w:rsid w:val="0B800BA8"/>
    <w:rsid w:val="0E6169C5"/>
    <w:rsid w:val="117251EC"/>
    <w:rsid w:val="17A23176"/>
    <w:rsid w:val="1AEE25CF"/>
    <w:rsid w:val="1BEF2AA3"/>
    <w:rsid w:val="1C766D20"/>
    <w:rsid w:val="1E075E82"/>
    <w:rsid w:val="20A420AE"/>
    <w:rsid w:val="240B41F2"/>
    <w:rsid w:val="25140E84"/>
    <w:rsid w:val="2B1C6D6E"/>
    <w:rsid w:val="2E1A59B0"/>
    <w:rsid w:val="30830863"/>
    <w:rsid w:val="32847649"/>
    <w:rsid w:val="33FB393B"/>
    <w:rsid w:val="34313801"/>
    <w:rsid w:val="349977F4"/>
    <w:rsid w:val="3727713D"/>
    <w:rsid w:val="38425956"/>
    <w:rsid w:val="38592457"/>
    <w:rsid w:val="38ED3A6E"/>
    <w:rsid w:val="395D0BF4"/>
    <w:rsid w:val="3E634703"/>
    <w:rsid w:val="400718BA"/>
    <w:rsid w:val="441724A0"/>
    <w:rsid w:val="46342CDD"/>
    <w:rsid w:val="4B840262"/>
    <w:rsid w:val="4D094EC3"/>
    <w:rsid w:val="4DAE0A97"/>
    <w:rsid w:val="4E7B3B9E"/>
    <w:rsid w:val="501E33F8"/>
    <w:rsid w:val="52CE57B0"/>
    <w:rsid w:val="53DA3115"/>
    <w:rsid w:val="53DE3680"/>
    <w:rsid w:val="54DE3BC9"/>
    <w:rsid w:val="57FB7AFE"/>
    <w:rsid w:val="59886B03"/>
    <w:rsid w:val="5BA9172E"/>
    <w:rsid w:val="5D1F428F"/>
    <w:rsid w:val="5D1F603D"/>
    <w:rsid w:val="60326EE6"/>
    <w:rsid w:val="63EE0517"/>
    <w:rsid w:val="65FC33BF"/>
    <w:rsid w:val="6706626C"/>
    <w:rsid w:val="68287B36"/>
    <w:rsid w:val="69564B94"/>
    <w:rsid w:val="6A5E5D0F"/>
    <w:rsid w:val="6AC56475"/>
    <w:rsid w:val="6C91013B"/>
    <w:rsid w:val="6D48513C"/>
    <w:rsid w:val="70D07922"/>
    <w:rsid w:val="72F23AA2"/>
    <w:rsid w:val="744228E5"/>
    <w:rsid w:val="745D327B"/>
    <w:rsid w:val="75AD0232"/>
    <w:rsid w:val="76C05D43"/>
    <w:rsid w:val="777728A5"/>
    <w:rsid w:val="78596FF0"/>
    <w:rsid w:val="7A485819"/>
    <w:rsid w:val="7C8D6582"/>
    <w:rsid w:val="7CD73144"/>
    <w:rsid w:val="7DE95B7F"/>
    <w:rsid w:val="7F7114EF"/>
    <w:rsid w:val="7FAA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0E24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6CEE"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autoRedefine/>
    <w:qFormat/>
    <w:rPr>
      <w:rFonts w:ascii="SimSun" w:hAnsi="SimSun" w:cs="SimSun"/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rFonts w:ascii="SimSun" w:hAnsi="SimSun" w:cs="SimSun"/>
      <w:sz w:val="18"/>
      <w:szCs w:val="18"/>
    </w:rPr>
  </w:style>
  <w:style w:type="paragraph" w:styleId="CommentText">
    <w:name w:val="annotation text"/>
    <w:basedOn w:val="Normal"/>
    <w:link w:val="CommentTextChar"/>
    <w:rsid w:val="00984213"/>
  </w:style>
  <w:style w:type="character" w:customStyle="1" w:styleId="CommentTextChar">
    <w:name w:val="Comment Text Char"/>
    <w:basedOn w:val="DefaultParagraphFont"/>
    <w:link w:val="CommentText"/>
    <w:rsid w:val="00984213"/>
    <w:rPr>
      <w:rFonts w:ascii="SimSun" w:eastAsia="SimSun" w:hAnsi="SimSun" w:cs="SimSun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984213"/>
    <w:rPr>
      <w:sz w:val="16"/>
      <w:szCs w:val="16"/>
    </w:rPr>
  </w:style>
  <w:style w:type="paragraph" w:styleId="BalloonText">
    <w:name w:val="Balloon Text"/>
    <w:basedOn w:val="Normal"/>
    <w:link w:val="BalloonTextChar"/>
    <w:rsid w:val="00DD6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286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6CEE"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autoRedefine/>
    <w:qFormat/>
    <w:rPr>
      <w:rFonts w:ascii="SimSun" w:hAnsi="SimSun" w:cs="SimSun"/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rFonts w:ascii="SimSun" w:hAnsi="SimSun" w:cs="SimSun"/>
      <w:sz w:val="18"/>
      <w:szCs w:val="18"/>
    </w:rPr>
  </w:style>
  <w:style w:type="paragraph" w:styleId="CommentText">
    <w:name w:val="annotation text"/>
    <w:basedOn w:val="Normal"/>
    <w:link w:val="CommentTextChar"/>
    <w:rsid w:val="00984213"/>
  </w:style>
  <w:style w:type="character" w:customStyle="1" w:styleId="CommentTextChar">
    <w:name w:val="Comment Text Char"/>
    <w:basedOn w:val="DefaultParagraphFont"/>
    <w:link w:val="CommentText"/>
    <w:rsid w:val="00984213"/>
    <w:rPr>
      <w:rFonts w:ascii="SimSun" w:eastAsia="SimSun" w:hAnsi="SimSun" w:cs="SimSun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984213"/>
    <w:rPr>
      <w:sz w:val="16"/>
      <w:szCs w:val="16"/>
    </w:rPr>
  </w:style>
  <w:style w:type="paragraph" w:styleId="BalloonText">
    <w:name w:val="Balloon Text"/>
    <w:basedOn w:val="Normal"/>
    <w:link w:val="BalloonTextChar"/>
    <w:rsid w:val="00DD6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286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4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4728</Words>
  <Characters>26950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fuyua</dc:creator>
  <cp:lastModifiedBy>Roshan Kumar. Singh</cp:lastModifiedBy>
  <cp:revision>2</cp:revision>
  <cp:lastPrinted>2024-07-17T09:36:00Z</cp:lastPrinted>
  <dcterms:created xsi:type="dcterms:W3CDTF">2024-08-20T12:11:00Z</dcterms:created>
  <dcterms:modified xsi:type="dcterms:W3CDTF">2024-08-20T12:11:00Z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55A7E97692F4457688C7C5CAFA8A36FC_13</vt:lpwstr>
  </property>
</Properties>
</file>