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1701"/>
        <w:gridCol w:w="1330"/>
        <w:gridCol w:w="1363"/>
        <w:gridCol w:w="1276"/>
      </w:tblGrid>
      <w:tr w:rsidR="004B678D" w:rsidRPr="004B678D" w14:paraId="156BCE05" w14:textId="77777777" w:rsidTr="0073766D">
        <w:trPr>
          <w:jc w:val="center"/>
        </w:trPr>
        <w:tc>
          <w:tcPr>
            <w:tcW w:w="2405" w:type="dxa"/>
            <w:vMerge w:val="restart"/>
            <w:vAlign w:val="center"/>
          </w:tcPr>
          <w:p w14:paraId="5929CD99" w14:textId="288876EF" w:rsidR="004B678D" w:rsidRPr="009655F1" w:rsidRDefault="004B678D" w:rsidP="0073766D">
            <w:pPr>
              <w:jc w:val="center"/>
              <w:rPr>
                <w:b/>
                <w:bCs/>
              </w:rPr>
            </w:pPr>
            <w:r w:rsidRPr="009655F1">
              <w:rPr>
                <w:b/>
                <w:bCs/>
              </w:rPr>
              <w:t>Functional trait</w:t>
            </w:r>
          </w:p>
        </w:tc>
        <w:tc>
          <w:tcPr>
            <w:tcW w:w="3031" w:type="dxa"/>
            <w:gridSpan w:val="2"/>
            <w:vAlign w:val="center"/>
          </w:tcPr>
          <w:p w14:paraId="1BBF53A5" w14:textId="328CECDC" w:rsidR="004B678D" w:rsidRPr="009655F1" w:rsidRDefault="004B678D" w:rsidP="0073766D">
            <w:pPr>
              <w:jc w:val="center"/>
              <w:rPr>
                <w:b/>
                <w:bCs/>
              </w:rPr>
            </w:pPr>
            <w:r w:rsidRPr="009655F1">
              <w:rPr>
                <w:b/>
                <w:bCs/>
              </w:rPr>
              <w:t>Steppe</w:t>
            </w:r>
          </w:p>
        </w:tc>
        <w:tc>
          <w:tcPr>
            <w:tcW w:w="2639" w:type="dxa"/>
            <w:gridSpan w:val="2"/>
            <w:vAlign w:val="center"/>
          </w:tcPr>
          <w:p w14:paraId="7EA184AD" w14:textId="16B9C9B4" w:rsidR="004B678D" w:rsidRPr="009655F1" w:rsidRDefault="004B678D" w:rsidP="0073766D">
            <w:pPr>
              <w:jc w:val="center"/>
              <w:rPr>
                <w:b/>
                <w:bCs/>
              </w:rPr>
            </w:pPr>
            <w:r w:rsidRPr="009655F1">
              <w:rPr>
                <w:b/>
                <w:bCs/>
              </w:rPr>
              <w:t>Alpine</w:t>
            </w:r>
          </w:p>
        </w:tc>
      </w:tr>
      <w:tr w:rsidR="004B678D" w:rsidRPr="004B678D" w14:paraId="5BC72E30" w14:textId="77777777" w:rsidTr="0073766D">
        <w:trPr>
          <w:jc w:val="center"/>
        </w:trPr>
        <w:tc>
          <w:tcPr>
            <w:tcW w:w="2405" w:type="dxa"/>
            <w:vMerge/>
            <w:vAlign w:val="center"/>
          </w:tcPr>
          <w:p w14:paraId="63CB6251" w14:textId="77777777" w:rsidR="004B678D" w:rsidRPr="009655F1" w:rsidRDefault="004B678D" w:rsidP="0073766D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0C87A8BA" w14:textId="7E38CBDC" w:rsidR="004B678D" w:rsidRPr="009655F1" w:rsidRDefault="00933491" w:rsidP="0073766D">
            <w:pPr>
              <w:jc w:val="center"/>
              <w:rPr>
                <w:b/>
                <w:bCs/>
                <w:vertAlign w:val="superscript"/>
              </w:rPr>
            </w:pPr>
            <w:r w:rsidRPr="009655F1">
              <w:rPr>
                <w:b/>
                <w:bCs/>
              </w:rPr>
              <w:t>Adj. R</w:t>
            </w:r>
            <w:r w:rsidRPr="009655F1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330" w:type="dxa"/>
            <w:vAlign w:val="center"/>
          </w:tcPr>
          <w:p w14:paraId="4B609F3E" w14:textId="24A9B1BE" w:rsidR="004B678D" w:rsidRPr="009655F1" w:rsidRDefault="004B678D" w:rsidP="0073766D">
            <w:pPr>
              <w:jc w:val="center"/>
              <w:rPr>
                <w:b/>
                <w:bCs/>
              </w:rPr>
            </w:pPr>
            <w:r w:rsidRPr="009655F1">
              <w:rPr>
                <w:b/>
                <w:bCs/>
              </w:rPr>
              <w:t>Lambda</w:t>
            </w:r>
          </w:p>
        </w:tc>
        <w:tc>
          <w:tcPr>
            <w:tcW w:w="1363" w:type="dxa"/>
            <w:vAlign w:val="center"/>
          </w:tcPr>
          <w:p w14:paraId="54C9E5CA" w14:textId="47CDB648" w:rsidR="004B678D" w:rsidRPr="009655F1" w:rsidRDefault="00933491" w:rsidP="0073766D">
            <w:pPr>
              <w:jc w:val="center"/>
              <w:rPr>
                <w:b/>
                <w:bCs/>
                <w:vertAlign w:val="superscript"/>
              </w:rPr>
            </w:pPr>
            <w:r w:rsidRPr="009655F1">
              <w:rPr>
                <w:b/>
                <w:bCs/>
              </w:rPr>
              <w:t>Adj. R</w:t>
            </w:r>
            <w:r w:rsidRPr="009655F1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14:paraId="60814F2C" w14:textId="0D724722" w:rsidR="004B678D" w:rsidRPr="009655F1" w:rsidRDefault="004B678D" w:rsidP="0073766D">
            <w:pPr>
              <w:jc w:val="center"/>
              <w:rPr>
                <w:b/>
                <w:bCs/>
              </w:rPr>
            </w:pPr>
            <w:r w:rsidRPr="009655F1">
              <w:rPr>
                <w:b/>
                <w:bCs/>
              </w:rPr>
              <w:t>Lambda</w:t>
            </w:r>
          </w:p>
        </w:tc>
      </w:tr>
      <w:tr w:rsidR="004B678D" w:rsidRPr="004B678D" w14:paraId="0D62E098" w14:textId="77777777" w:rsidTr="0073766D">
        <w:trPr>
          <w:jc w:val="center"/>
        </w:trPr>
        <w:tc>
          <w:tcPr>
            <w:tcW w:w="2405" w:type="dxa"/>
            <w:vAlign w:val="center"/>
          </w:tcPr>
          <w:p w14:paraId="0343D42A" w14:textId="64CBAA92" w:rsidR="004B678D" w:rsidRPr="004B678D" w:rsidRDefault="00933491" w:rsidP="0073766D">
            <w:pPr>
              <w:jc w:val="center"/>
            </w:pPr>
            <w:r>
              <w:t>Plant height</w:t>
            </w:r>
          </w:p>
        </w:tc>
        <w:tc>
          <w:tcPr>
            <w:tcW w:w="1701" w:type="dxa"/>
            <w:vAlign w:val="center"/>
          </w:tcPr>
          <w:p w14:paraId="5C2EF1E0" w14:textId="6CBFE787" w:rsidR="004B678D" w:rsidRPr="004B678D" w:rsidRDefault="006B4141" w:rsidP="0073766D">
            <w:pPr>
              <w:jc w:val="center"/>
            </w:pPr>
            <w:r>
              <w:t>0,162</w:t>
            </w:r>
          </w:p>
        </w:tc>
        <w:tc>
          <w:tcPr>
            <w:tcW w:w="1330" w:type="dxa"/>
            <w:vAlign w:val="center"/>
          </w:tcPr>
          <w:p w14:paraId="1001F513" w14:textId="192225CC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36238417" w14:textId="28218957" w:rsidR="004B678D" w:rsidRPr="004B678D" w:rsidRDefault="006B4141" w:rsidP="0073766D">
            <w:pPr>
              <w:jc w:val="center"/>
            </w:pPr>
            <w:r>
              <w:t>0,172</w:t>
            </w:r>
          </w:p>
        </w:tc>
        <w:tc>
          <w:tcPr>
            <w:tcW w:w="1276" w:type="dxa"/>
            <w:vAlign w:val="center"/>
          </w:tcPr>
          <w:p w14:paraId="0B8F23F3" w14:textId="5D035B1F" w:rsidR="004B678D" w:rsidRPr="004B678D" w:rsidRDefault="006B4141" w:rsidP="0073766D">
            <w:pPr>
              <w:jc w:val="center"/>
            </w:pPr>
            <w:r>
              <w:t>0,</w:t>
            </w:r>
            <w:r w:rsidR="0073766D">
              <w:t>4</w:t>
            </w:r>
          </w:p>
        </w:tc>
      </w:tr>
      <w:tr w:rsidR="004B678D" w:rsidRPr="004B678D" w14:paraId="126A3780" w14:textId="77777777" w:rsidTr="0073766D">
        <w:trPr>
          <w:jc w:val="center"/>
        </w:trPr>
        <w:tc>
          <w:tcPr>
            <w:tcW w:w="2405" w:type="dxa"/>
            <w:vAlign w:val="center"/>
          </w:tcPr>
          <w:p w14:paraId="254EED5B" w14:textId="745B9BF8" w:rsidR="004B678D" w:rsidRPr="004B678D" w:rsidRDefault="00933491" w:rsidP="0073766D">
            <w:pPr>
              <w:jc w:val="center"/>
            </w:pPr>
            <w:r>
              <w:t>Growth form</w:t>
            </w:r>
          </w:p>
        </w:tc>
        <w:tc>
          <w:tcPr>
            <w:tcW w:w="1701" w:type="dxa"/>
            <w:vAlign w:val="center"/>
          </w:tcPr>
          <w:p w14:paraId="5FF47022" w14:textId="081FC722" w:rsidR="004B678D" w:rsidRPr="004B678D" w:rsidRDefault="006B4141" w:rsidP="0073766D">
            <w:pPr>
              <w:jc w:val="center"/>
            </w:pPr>
            <w:r>
              <w:t>0,05</w:t>
            </w:r>
          </w:p>
        </w:tc>
        <w:tc>
          <w:tcPr>
            <w:tcW w:w="1330" w:type="dxa"/>
            <w:vAlign w:val="center"/>
          </w:tcPr>
          <w:p w14:paraId="3F7EAB68" w14:textId="4E10D169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79829390" w14:textId="70622444" w:rsidR="004B678D" w:rsidRPr="004B678D" w:rsidRDefault="006B4141" w:rsidP="0073766D">
            <w:pPr>
              <w:jc w:val="center"/>
            </w:pPr>
            <w:r>
              <w:t>0,</w:t>
            </w:r>
            <w:r w:rsidR="0080225F">
              <w:t>09</w:t>
            </w:r>
          </w:p>
        </w:tc>
        <w:tc>
          <w:tcPr>
            <w:tcW w:w="1276" w:type="dxa"/>
            <w:vAlign w:val="center"/>
          </w:tcPr>
          <w:p w14:paraId="2163F2E6" w14:textId="29DBD608" w:rsidR="004B678D" w:rsidRPr="004B678D" w:rsidRDefault="006B4141" w:rsidP="0073766D">
            <w:pPr>
              <w:jc w:val="center"/>
            </w:pPr>
            <w:r>
              <w:t>0,27</w:t>
            </w:r>
          </w:p>
        </w:tc>
      </w:tr>
      <w:tr w:rsidR="004B678D" w:rsidRPr="004B678D" w14:paraId="1FB6DD14" w14:textId="77777777" w:rsidTr="0073766D">
        <w:trPr>
          <w:jc w:val="center"/>
        </w:trPr>
        <w:tc>
          <w:tcPr>
            <w:tcW w:w="2405" w:type="dxa"/>
            <w:vAlign w:val="center"/>
          </w:tcPr>
          <w:p w14:paraId="0FDFEA17" w14:textId="29C6E556" w:rsidR="004B678D" w:rsidRPr="004B678D" w:rsidRDefault="00933491" w:rsidP="0073766D">
            <w:pPr>
              <w:jc w:val="center"/>
            </w:pPr>
            <w:r>
              <w:t>Bark/Xylem ratio</w:t>
            </w:r>
          </w:p>
        </w:tc>
        <w:tc>
          <w:tcPr>
            <w:tcW w:w="1701" w:type="dxa"/>
            <w:vAlign w:val="center"/>
          </w:tcPr>
          <w:p w14:paraId="1C243DDD" w14:textId="46272045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30" w:type="dxa"/>
            <w:vAlign w:val="center"/>
          </w:tcPr>
          <w:p w14:paraId="35660208" w14:textId="660DC464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2568AFF8" w14:textId="001634BA" w:rsidR="004B678D" w:rsidRPr="004B678D" w:rsidRDefault="0080225F" w:rsidP="0073766D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14:paraId="3C338660" w14:textId="1CD1341C" w:rsidR="004B678D" w:rsidRPr="004B678D" w:rsidRDefault="0080225F" w:rsidP="0073766D">
            <w:pPr>
              <w:jc w:val="center"/>
            </w:pPr>
            <w:r>
              <w:t>0,4</w:t>
            </w:r>
            <w:r w:rsidR="0073766D">
              <w:t>3</w:t>
            </w:r>
          </w:p>
        </w:tc>
      </w:tr>
      <w:tr w:rsidR="004B678D" w:rsidRPr="004B678D" w14:paraId="27B70802" w14:textId="77777777" w:rsidTr="0073766D">
        <w:trPr>
          <w:jc w:val="center"/>
        </w:trPr>
        <w:tc>
          <w:tcPr>
            <w:tcW w:w="2405" w:type="dxa"/>
            <w:vAlign w:val="center"/>
          </w:tcPr>
          <w:p w14:paraId="454C17B1" w14:textId="28B6D494" w:rsidR="004B678D" w:rsidRPr="004B678D" w:rsidRDefault="00933491" w:rsidP="0073766D">
            <w:pPr>
              <w:jc w:val="center"/>
            </w:pPr>
            <w:r>
              <w:t>Mechanical tissue</w:t>
            </w:r>
          </w:p>
        </w:tc>
        <w:tc>
          <w:tcPr>
            <w:tcW w:w="1701" w:type="dxa"/>
            <w:vAlign w:val="center"/>
          </w:tcPr>
          <w:p w14:paraId="1335A976" w14:textId="288B1669" w:rsidR="004B678D" w:rsidRPr="004B678D" w:rsidRDefault="006B4141" w:rsidP="0073766D">
            <w:pPr>
              <w:jc w:val="center"/>
            </w:pPr>
            <w:r>
              <w:t>0,02</w:t>
            </w:r>
          </w:p>
        </w:tc>
        <w:tc>
          <w:tcPr>
            <w:tcW w:w="1330" w:type="dxa"/>
            <w:vAlign w:val="center"/>
          </w:tcPr>
          <w:p w14:paraId="0CB2C446" w14:textId="39341B8D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412071F1" w14:textId="0BB2357D" w:rsidR="004B678D" w:rsidRPr="004B678D" w:rsidRDefault="0080225F" w:rsidP="0073766D">
            <w:pPr>
              <w:jc w:val="center"/>
            </w:pPr>
            <w:r>
              <w:t>0,07</w:t>
            </w:r>
          </w:p>
        </w:tc>
        <w:tc>
          <w:tcPr>
            <w:tcW w:w="1276" w:type="dxa"/>
            <w:vAlign w:val="center"/>
          </w:tcPr>
          <w:p w14:paraId="14C01374" w14:textId="012BE168" w:rsidR="004B678D" w:rsidRPr="004B678D" w:rsidRDefault="0080225F" w:rsidP="0073766D">
            <w:pPr>
              <w:jc w:val="center"/>
            </w:pPr>
            <w:r>
              <w:t>0,4</w:t>
            </w:r>
            <w:r w:rsidR="0073766D">
              <w:t>1</w:t>
            </w:r>
          </w:p>
        </w:tc>
      </w:tr>
      <w:tr w:rsidR="004B678D" w:rsidRPr="004B678D" w14:paraId="745A2B26" w14:textId="77777777" w:rsidTr="0073766D">
        <w:trPr>
          <w:jc w:val="center"/>
        </w:trPr>
        <w:tc>
          <w:tcPr>
            <w:tcW w:w="2405" w:type="dxa"/>
            <w:vAlign w:val="center"/>
          </w:tcPr>
          <w:p w14:paraId="33BAF76A" w14:textId="78941A52" w:rsidR="004B678D" w:rsidRPr="004B678D" w:rsidRDefault="00933491" w:rsidP="0073766D">
            <w:pPr>
              <w:jc w:val="center"/>
            </w:pPr>
            <w:r>
              <w:t>Storage tissue</w:t>
            </w:r>
          </w:p>
        </w:tc>
        <w:tc>
          <w:tcPr>
            <w:tcW w:w="1701" w:type="dxa"/>
            <w:vAlign w:val="center"/>
          </w:tcPr>
          <w:p w14:paraId="26B26A50" w14:textId="25CEC282" w:rsidR="004B678D" w:rsidRPr="004B678D" w:rsidRDefault="006B4141" w:rsidP="0073766D">
            <w:pPr>
              <w:jc w:val="center"/>
            </w:pPr>
            <w:r>
              <w:t>0,02</w:t>
            </w:r>
          </w:p>
        </w:tc>
        <w:tc>
          <w:tcPr>
            <w:tcW w:w="1330" w:type="dxa"/>
            <w:vAlign w:val="center"/>
          </w:tcPr>
          <w:p w14:paraId="25A53982" w14:textId="0808CD1F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4E9BFDC7" w14:textId="63EFA800" w:rsidR="004B678D" w:rsidRPr="004B678D" w:rsidRDefault="0080225F" w:rsidP="0073766D">
            <w:pPr>
              <w:jc w:val="center"/>
            </w:pPr>
            <w:r>
              <w:t>0,09</w:t>
            </w:r>
          </w:p>
        </w:tc>
        <w:tc>
          <w:tcPr>
            <w:tcW w:w="1276" w:type="dxa"/>
            <w:vAlign w:val="center"/>
          </w:tcPr>
          <w:p w14:paraId="5163950E" w14:textId="34B3B77A" w:rsidR="004B678D" w:rsidRPr="004B678D" w:rsidRDefault="0080225F" w:rsidP="0073766D">
            <w:pPr>
              <w:jc w:val="center"/>
            </w:pPr>
            <w:r>
              <w:t>0,419</w:t>
            </w:r>
          </w:p>
        </w:tc>
      </w:tr>
      <w:tr w:rsidR="004B678D" w:rsidRPr="004B678D" w14:paraId="7A115146" w14:textId="77777777" w:rsidTr="0073766D">
        <w:trPr>
          <w:jc w:val="center"/>
        </w:trPr>
        <w:tc>
          <w:tcPr>
            <w:tcW w:w="2405" w:type="dxa"/>
            <w:vAlign w:val="center"/>
          </w:tcPr>
          <w:p w14:paraId="423654AE" w14:textId="797B7FBD" w:rsidR="004B678D" w:rsidRPr="004B678D" w:rsidRDefault="00933491" w:rsidP="0073766D">
            <w:pPr>
              <w:jc w:val="center"/>
            </w:pPr>
            <w:r>
              <w:t>Longevity</w:t>
            </w:r>
          </w:p>
        </w:tc>
        <w:tc>
          <w:tcPr>
            <w:tcW w:w="1701" w:type="dxa"/>
            <w:vAlign w:val="center"/>
          </w:tcPr>
          <w:p w14:paraId="395B6510" w14:textId="54B1D436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30" w:type="dxa"/>
            <w:vAlign w:val="center"/>
          </w:tcPr>
          <w:p w14:paraId="0240E617" w14:textId="4526ED10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0EC7BA94" w14:textId="5A84C1B4" w:rsidR="004B678D" w:rsidRPr="004B678D" w:rsidRDefault="0080225F" w:rsidP="0073766D">
            <w:pPr>
              <w:jc w:val="center"/>
            </w:pPr>
            <w:r>
              <w:t>0,1</w:t>
            </w:r>
          </w:p>
        </w:tc>
        <w:tc>
          <w:tcPr>
            <w:tcW w:w="1276" w:type="dxa"/>
            <w:vAlign w:val="center"/>
          </w:tcPr>
          <w:p w14:paraId="1F4D786B" w14:textId="0F546DD4" w:rsidR="004B678D" w:rsidRPr="004B678D" w:rsidRDefault="0080225F" w:rsidP="0073766D">
            <w:pPr>
              <w:jc w:val="center"/>
            </w:pPr>
            <w:r>
              <w:t>0,</w:t>
            </w:r>
            <w:r w:rsidR="0073766D">
              <w:t>4</w:t>
            </w:r>
          </w:p>
        </w:tc>
      </w:tr>
      <w:tr w:rsidR="004B678D" w:rsidRPr="004B678D" w14:paraId="3A9A85D8" w14:textId="77777777" w:rsidTr="0073766D">
        <w:trPr>
          <w:jc w:val="center"/>
        </w:trPr>
        <w:tc>
          <w:tcPr>
            <w:tcW w:w="2405" w:type="dxa"/>
            <w:vAlign w:val="center"/>
          </w:tcPr>
          <w:p w14:paraId="0567D14F" w14:textId="325BA168" w:rsidR="004B678D" w:rsidRPr="004B678D" w:rsidRDefault="00933491" w:rsidP="0073766D">
            <w:pPr>
              <w:jc w:val="center"/>
            </w:pPr>
            <w:r>
              <w:t>Ring width</w:t>
            </w:r>
          </w:p>
        </w:tc>
        <w:tc>
          <w:tcPr>
            <w:tcW w:w="1701" w:type="dxa"/>
            <w:vAlign w:val="center"/>
          </w:tcPr>
          <w:p w14:paraId="7AD5864F" w14:textId="3CA69864" w:rsidR="004B678D" w:rsidRPr="004B678D" w:rsidRDefault="006B4141" w:rsidP="0073766D">
            <w:pPr>
              <w:jc w:val="center"/>
            </w:pPr>
            <w:r>
              <w:t>0,05</w:t>
            </w:r>
          </w:p>
        </w:tc>
        <w:tc>
          <w:tcPr>
            <w:tcW w:w="1330" w:type="dxa"/>
            <w:vAlign w:val="center"/>
          </w:tcPr>
          <w:p w14:paraId="6C8E70E5" w14:textId="5E31150F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2F8DE61F" w14:textId="3DCB67F4" w:rsidR="004B678D" w:rsidRPr="004B678D" w:rsidRDefault="0080225F" w:rsidP="0073766D">
            <w:pPr>
              <w:jc w:val="center"/>
            </w:pPr>
            <w:r>
              <w:t>0,1</w:t>
            </w:r>
          </w:p>
        </w:tc>
        <w:tc>
          <w:tcPr>
            <w:tcW w:w="1276" w:type="dxa"/>
            <w:vAlign w:val="center"/>
          </w:tcPr>
          <w:p w14:paraId="71C20083" w14:textId="590219BF" w:rsidR="004B678D" w:rsidRPr="004B678D" w:rsidRDefault="0080225F" w:rsidP="0073766D">
            <w:pPr>
              <w:jc w:val="center"/>
            </w:pPr>
            <w:r>
              <w:t>0,42</w:t>
            </w:r>
          </w:p>
        </w:tc>
      </w:tr>
      <w:tr w:rsidR="004B678D" w:rsidRPr="004B678D" w14:paraId="16695146" w14:textId="77777777" w:rsidTr="0073766D">
        <w:trPr>
          <w:jc w:val="center"/>
        </w:trPr>
        <w:tc>
          <w:tcPr>
            <w:tcW w:w="2405" w:type="dxa"/>
            <w:vAlign w:val="center"/>
          </w:tcPr>
          <w:p w14:paraId="550D8ACE" w14:textId="107BC1D4" w:rsidR="004B678D" w:rsidRPr="004B678D" w:rsidRDefault="00933491" w:rsidP="0073766D">
            <w:pPr>
              <w:jc w:val="center"/>
            </w:pPr>
            <w:r>
              <w:t>LNC</w:t>
            </w:r>
          </w:p>
        </w:tc>
        <w:tc>
          <w:tcPr>
            <w:tcW w:w="1701" w:type="dxa"/>
            <w:vAlign w:val="center"/>
          </w:tcPr>
          <w:p w14:paraId="0392EACA" w14:textId="1C01CD66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30" w:type="dxa"/>
            <w:vAlign w:val="center"/>
          </w:tcPr>
          <w:p w14:paraId="3645F4B7" w14:textId="0C317994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34C9E633" w14:textId="4D6E6210" w:rsidR="004B678D" w:rsidRPr="004B678D" w:rsidRDefault="0080225F" w:rsidP="0073766D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14:paraId="40910493" w14:textId="1A6C726C" w:rsidR="004B678D" w:rsidRPr="004B678D" w:rsidRDefault="0080225F" w:rsidP="0073766D">
            <w:pPr>
              <w:jc w:val="center"/>
            </w:pPr>
            <w:r>
              <w:t>0,43</w:t>
            </w:r>
          </w:p>
        </w:tc>
      </w:tr>
      <w:tr w:rsidR="004B678D" w:rsidRPr="004B678D" w14:paraId="2748F31E" w14:textId="77777777" w:rsidTr="0073766D">
        <w:trPr>
          <w:jc w:val="center"/>
        </w:trPr>
        <w:tc>
          <w:tcPr>
            <w:tcW w:w="2405" w:type="dxa"/>
            <w:vAlign w:val="center"/>
          </w:tcPr>
          <w:p w14:paraId="615FA40C" w14:textId="7AE7DBB2" w:rsidR="004B678D" w:rsidRPr="004B678D" w:rsidRDefault="00933491" w:rsidP="0073766D">
            <w:pPr>
              <w:jc w:val="center"/>
            </w:pPr>
            <w:r>
              <w:t>LPC</w:t>
            </w:r>
          </w:p>
        </w:tc>
        <w:tc>
          <w:tcPr>
            <w:tcW w:w="1701" w:type="dxa"/>
            <w:vAlign w:val="center"/>
          </w:tcPr>
          <w:p w14:paraId="2D25545A" w14:textId="1932436F" w:rsidR="004B678D" w:rsidRPr="004B678D" w:rsidRDefault="006B4141" w:rsidP="0073766D">
            <w:pPr>
              <w:jc w:val="center"/>
            </w:pPr>
            <w:r>
              <w:t>0</w:t>
            </w:r>
            <w:r w:rsidR="00AE5498">
              <w:t>,01</w:t>
            </w:r>
          </w:p>
        </w:tc>
        <w:tc>
          <w:tcPr>
            <w:tcW w:w="1330" w:type="dxa"/>
            <w:vAlign w:val="center"/>
          </w:tcPr>
          <w:p w14:paraId="0C21BB11" w14:textId="6111ED18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051241C3" w14:textId="1EB4EEEF" w:rsidR="004B678D" w:rsidRPr="004B678D" w:rsidRDefault="0080225F" w:rsidP="0073766D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14:paraId="28718D5D" w14:textId="005B1DD6" w:rsidR="004B678D" w:rsidRPr="004B678D" w:rsidRDefault="0080225F" w:rsidP="0073766D">
            <w:pPr>
              <w:jc w:val="center"/>
            </w:pPr>
            <w:r>
              <w:t>0,44</w:t>
            </w:r>
          </w:p>
        </w:tc>
      </w:tr>
      <w:tr w:rsidR="004B678D" w:rsidRPr="004B678D" w14:paraId="19B553CB" w14:textId="77777777" w:rsidTr="0073766D">
        <w:trPr>
          <w:jc w:val="center"/>
        </w:trPr>
        <w:tc>
          <w:tcPr>
            <w:tcW w:w="2405" w:type="dxa"/>
            <w:vAlign w:val="center"/>
          </w:tcPr>
          <w:p w14:paraId="34A38091" w14:textId="66375A48" w:rsidR="004B678D" w:rsidRPr="004B678D" w:rsidRDefault="00933491" w:rsidP="0073766D">
            <w:pPr>
              <w:jc w:val="center"/>
            </w:pPr>
            <w:r>
              <w:t>LCC</w:t>
            </w:r>
          </w:p>
        </w:tc>
        <w:tc>
          <w:tcPr>
            <w:tcW w:w="1701" w:type="dxa"/>
            <w:vAlign w:val="center"/>
          </w:tcPr>
          <w:p w14:paraId="7F881D21" w14:textId="2827B235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30" w:type="dxa"/>
            <w:vAlign w:val="center"/>
          </w:tcPr>
          <w:p w14:paraId="23D26EC1" w14:textId="15EC68A8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5AEFAE04" w14:textId="201C7E34" w:rsidR="004B678D" w:rsidRPr="004B678D" w:rsidRDefault="0073766D" w:rsidP="0073766D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14:paraId="37F3A95E" w14:textId="1D31F1F8" w:rsidR="004B678D" w:rsidRPr="004B678D" w:rsidRDefault="0073766D" w:rsidP="0073766D">
            <w:pPr>
              <w:jc w:val="center"/>
            </w:pPr>
            <w:r>
              <w:t>0,44</w:t>
            </w:r>
          </w:p>
        </w:tc>
      </w:tr>
      <w:tr w:rsidR="004B678D" w:rsidRPr="004B678D" w14:paraId="15BAE2A2" w14:textId="77777777" w:rsidTr="0073766D">
        <w:trPr>
          <w:jc w:val="center"/>
        </w:trPr>
        <w:tc>
          <w:tcPr>
            <w:tcW w:w="2405" w:type="dxa"/>
            <w:vAlign w:val="center"/>
          </w:tcPr>
          <w:p w14:paraId="5C5C41A6" w14:textId="05704BD2" w:rsidR="004B678D" w:rsidRPr="004B678D" w:rsidRDefault="00933491" w:rsidP="0073766D">
            <w:pPr>
              <w:jc w:val="center"/>
            </w:pPr>
            <w:r>
              <w:t>RNC</w:t>
            </w:r>
          </w:p>
        </w:tc>
        <w:tc>
          <w:tcPr>
            <w:tcW w:w="1701" w:type="dxa"/>
            <w:vAlign w:val="center"/>
          </w:tcPr>
          <w:p w14:paraId="5A4F7244" w14:textId="2977C0DC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30" w:type="dxa"/>
            <w:vAlign w:val="center"/>
          </w:tcPr>
          <w:p w14:paraId="34DF894C" w14:textId="722E8ADD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7EA30657" w14:textId="42B26434" w:rsidR="004B678D" w:rsidRPr="004B678D" w:rsidRDefault="0080225F" w:rsidP="0073766D">
            <w:pPr>
              <w:jc w:val="center"/>
            </w:pPr>
            <w:r>
              <w:t>0,16</w:t>
            </w:r>
          </w:p>
        </w:tc>
        <w:tc>
          <w:tcPr>
            <w:tcW w:w="1276" w:type="dxa"/>
            <w:vAlign w:val="center"/>
          </w:tcPr>
          <w:p w14:paraId="4F3740B9" w14:textId="690F811D" w:rsidR="004B678D" w:rsidRPr="004B678D" w:rsidRDefault="0080225F" w:rsidP="0073766D">
            <w:pPr>
              <w:jc w:val="center"/>
            </w:pPr>
            <w:r>
              <w:t>0,39</w:t>
            </w:r>
          </w:p>
        </w:tc>
      </w:tr>
      <w:tr w:rsidR="004B678D" w:rsidRPr="004B678D" w14:paraId="4CA384B2" w14:textId="77777777" w:rsidTr="0073766D">
        <w:trPr>
          <w:jc w:val="center"/>
        </w:trPr>
        <w:tc>
          <w:tcPr>
            <w:tcW w:w="2405" w:type="dxa"/>
            <w:vAlign w:val="center"/>
          </w:tcPr>
          <w:p w14:paraId="3D952A22" w14:textId="16AE9833" w:rsidR="004B678D" w:rsidRPr="004B678D" w:rsidRDefault="00933491" w:rsidP="0073766D">
            <w:pPr>
              <w:jc w:val="center"/>
            </w:pPr>
            <w:r>
              <w:t>RPC</w:t>
            </w:r>
          </w:p>
        </w:tc>
        <w:tc>
          <w:tcPr>
            <w:tcW w:w="1701" w:type="dxa"/>
            <w:vAlign w:val="center"/>
          </w:tcPr>
          <w:p w14:paraId="1E7E268E" w14:textId="7E924368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30" w:type="dxa"/>
            <w:vAlign w:val="center"/>
          </w:tcPr>
          <w:p w14:paraId="6899E502" w14:textId="4C30E830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72F36C3E" w14:textId="770E681B" w:rsidR="004B678D" w:rsidRPr="004B678D" w:rsidRDefault="0080225F" w:rsidP="0073766D">
            <w:pPr>
              <w:jc w:val="center"/>
            </w:pPr>
            <w:r>
              <w:t>0,07</w:t>
            </w:r>
          </w:p>
        </w:tc>
        <w:tc>
          <w:tcPr>
            <w:tcW w:w="1276" w:type="dxa"/>
            <w:vAlign w:val="center"/>
          </w:tcPr>
          <w:p w14:paraId="7F8C83A6" w14:textId="1D53BA0C" w:rsidR="004B678D" w:rsidRPr="004B678D" w:rsidRDefault="0080225F" w:rsidP="0073766D">
            <w:pPr>
              <w:jc w:val="center"/>
            </w:pPr>
            <w:r>
              <w:t>0,45</w:t>
            </w:r>
          </w:p>
        </w:tc>
      </w:tr>
      <w:tr w:rsidR="004B678D" w:rsidRPr="004B678D" w14:paraId="0E17B209" w14:textId="77777777" w:rsidTr="0073766D">
        <w:trPr>
          <w:jc w:val="center"/>
        </w:trPr>
        <w:tc>
          <w:tcPr>
            <w:tcW w:w="2405" w:type="dxa"/>
            <w:vAlign w:val="center"/>
          </w:tcPr>
          <w:p w14:paraId="38267136" w14:textId="6B3E68CE" w:rsidR="004B678D" w:rsidRPr="004B678D" w:rsidRDefault="00933491" w:rsidP="0073766D">
            <w:pPr>
              <w:jc w:val="center"/>
            </w:pPr>
            <w:r w:rsidRPr="00933491">
              <w:t>δ13C</w:t>
            </w:r>
          </w:p>
        </w:tc>
        <w:tc>
          <w:tcPr>
            <w:tcW w:w="1701" w:type="dxa"/>
            <w:vAlign w:val="center"/>
          </w:tcPr>
          <w:p w14:paraId="35D20893" w14:textId="3D8F8FC4" w:rsidR="004B678D" w:rsidRPr="004B678D" w:rsidRDefault="006B4141" w:rsidP="0073766D">
            <w:pPr>
              <w:jc w:val="center"/>
            </w:pPr>
            <w:r>
              <w:t>0,04</w:t>
            </w:r>
          </w:p>
        </w:tc>
        <w:tc>
          <w:tcPr>
            <w:tcW w:w="1330" w:type="dxa"/>
            <w:vAlign w:val="center"/>
          </w:tcPr>
          <w:p w14:paraId="559FAEB7" w14:textId="478B375B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69FE8EF9" w14:textId="52C0E561" w:rsidR="004B678D" w:rsidRPr="004B678D" w:rsidRDefault="0080225F" w:rsidP="0073766D">
            <w:pPr>
              <w:jc w:val="center"/>
            </w:pPr>
            <w:r>
              <w:t>0,2</w:t>
            </w:r>
          </w:p>
        </w:tc>
        <w:tc>
          <w:tcPr>
            <w:tcW w:w="1276" w:type="dxa"/>
            <w:vAlign w:val="center"/>
          </w:tcPr>
          <w:p w14:paraId="65BFE742" w14:textId="5D3B206B" w:rsidR="004B678D" w:rsidRPr="004B678D" w:rsidRDefault="0080225F" w:rsidP="0073766D">
            <w:pPr>
              <w:jc w:val="center"/>
            </w:pPr>
            <w:r>
              <w:t>0,39</w:t>
            </w:r>
          </w:p>
        </w:tc>
      </w:tr>
      <w:tr w:rsidR="004B678D" w:rsidRPr="004B678D" w14:paraId="28D9A7BB" w14:textId="77777777" w:rsidTr="0073766D">
        <w:trPr>
          <w:jc w:val="center"/>
        </w:trPr>
        <w:tc>
          <w:tcPr>
            <w:tcW w:w="2405" w:type="dxa"/>
            <w:vAlign w:val="center"/>
          </w:tcPr>
          <w:p w14:paraId="3E15BBB1" w14:textId="73D457F7" w:rsidR="004B678D" w:rsidRPr="004B678D" w:rsidRDefault="00933491" w:rsidP="0073766D">
            <w:pPr>
              <w:jc w:val="center"/>
            </w:pPr>
            <w:r w:rsidRPr="00933491">
              <w:t>δ1</w:t>
            </w:r>
            <w:r>
              <w:t>5N</w:t>
            </w:r>
          </w:p>
        </w:tc>
        <w:tc>
          <w:tcPr>
            <w:tcW w:w="1701" w:type="dxa"/>
            <w:vAlign w:val="center"/>
          </w:tcPr>
          <w:p w14:paraId="62CE4685" w14:textId="0B485993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30" w:type="dxa"/>
            <w:vAlign w:val="center"/>
          </w:tcPr>
          <w:p w14:paraId="1E7458A0" w14:textId="71A11199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7078B2B6" w14:textId="3015325B" w:rsidR="004B678D" w:rsidRPr="004B678D" w:rsidRDefault="0080225F" w:rsidP="0073766D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14:paraId="616CDFFC" w14:textId="4E22168D" w:rsidR="004B678D" w:rsidRPr="004B678D" w:rsidRDefault="0080225F" w:rsidP="0073766D">
            <w:pPr>
              <w:jc w:val="center"/>
            </w:pPr>
            <w:r>
              <w:t>0,43</w:t>
            </w:r>
          </w:p>
        </w:tc>
      </w:tr>
      <w:tr w:rsidR="004B678D" w:rsidRPr="004B678D" w14:paraId="50C4B10D" w14:textId="77777777" w:rsidTr="0073766D">
        <w:trPr>
          <w:jc w:val="center"/>
        </w:trPr>
        <w:tc>
          <w:tcPr>
            <w:tcW w:w="2405" w:type="dxa"/>
            <w:vAlign w:val="center"/>
          </w:tcPr>
          <w:p w14:paraId="41047AF7" w14:textId="5B96118C" w:rsidR="004B678D" w:rsidRPr="004B678D" w:rsidRDefault="00933491" w:rsidP="0073766D">
            <w:pPr>
              <w:jc w:val="center"/>
            </w:pPr>
            <w:r>
              <w:t>Starch</w:t>
            </w:r>
          </w:p>
        </w:tc>
        <w:tc>
          <w:tcPr>
            <w:tcW w:w="1701" w:type="dxa"/>
            <w:vAlign w:val="center"/>
          </w:tcPr>
          <w:p w14:paraId="63EE1AE3" w14:textId="42D78024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30" w:type="dxa"/>
            <w:vAlign w:val="center"/>
          </w:tcPr>
          <w:p w14:paraId="408A6968" w14:textId="605BB600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18FA86B0" w14:textId="11FA36D4" w:rsidR="004B678D" w:rsidRPr="004B678D" w:rsidRDefault="0073766D" w:rsidP="0073766D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14:paraId="5E0DC17D" w14:textId="5A4486F4" w:rsidR="004B678D" w:rsidRPr="004B678D" w:rsidRDefault="0073766D" w:rsidP="0073766D">
            <w:pPr>
              <w:jc w:val="center"/>
            </w:pPr>
            <w:r>
              <w:t>0,42</w:t>
            </w:r>
          </w:p>
        </w:tc>
      </w:tr>
      <w:tr w:rsidR="004B678D" w:rsidRPr="004B678D" w14:paraId="49D06E06" w14:textId="77777777" w:rsidTr="0073766D">
        <w:trPr>
          <w:jc w:val="center"/>
        </w:trPr>
        <w:tc>
          <w:tcPr>
            <w:tcW w:w="2405" w:type="dxa"/>
            <w:vAlign w:val="center"/>
          </w:tcPr>
          <w:p w14:paraId="24C914FE" w14:textId="334DF892" w:rsidR="004B678D" w:rsidRPr="004B678D" w:rsidRDefault="00933491" w:rsidP="0073766D">
            <w:pPr>
              <w:jc w:val="center"/>
            </w:pPr>
            <w:proofErr w:type="spellStart"/>
            <w:r>
              <w:t>Fructan</w:t>
            </w:r>
            <w:proofErr w:type="spellEnd"/>
          </w:p>
        </w:tc>
        <w:tc>
          <w:tcPr>
            <w:tcW w:w="1701" w:type="dxa"/>
            <w:vAlign w:val="center"/>
          </w:tcPr>
          <w:p w14:paraId="513722DF" w14:textId="78F923A4" w:rsidR="004B678D" w:rsidRPr="004B678D" w:rsidRDefault="006B4141" w:rsidP="0073766D">
            <w:pPr>
              <w:jc w:val="center"/>
            </w:pPr>
            <w:r>
              <w:t>0,01</w:t>
            </w:r>
          </w:p>
        </w:tc>
        <w:tc>
          <w:tcPr>
            <w:tcW w:w="1330" w:type="dxa"/>
            <w:vAlign w:val="center"/>
          </w:tcPr>
          <w:p w14:paraId="4B41B39B" w14:textId="01714C7D" w:rsidR="004B678D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32941F0C" w14:textId="3EB0808F" w:rsidR="004B678D" w:rsidRPr="004B678D" w:rsidRDefault="0073766D" w:rsidP="0073766D">
            <w:pPr>
              <w:jc w:val="center"/>
            </w:pPr>
            <w:r>
              <w:t>0,05</w:t>
            </w:r>
          </w:p>
        </w:tc>
        <w:tc>
          <w:tcPr>
            <w:tcW w:w="1276" w:type="dxa"/>
            <w:vAlign w:val="center"/>
          </w:tcPr>
          <w:p w14:paraId="7777CBC0" w14:textId="33B67DE7" w:rsidR="004B678D" w:rsidRPr="004B678D" w:rsidRDefault="0073766D" w:rsidP="0073766D">
            <w:pPr>
              <w:jc w:val="center"/>
            </w:pPr>
            <w:r>
              <w:t>0,45</w:t>
            </w:r>
          </w:p>
        </w:tc>
      </w:tr>
      <w:tr w:rsidR="00933491" w:rsidRPr="004B678D" w14:paraId="4C21D13D" w14:textId="77777777" w:rsidTr="0073766D">
        <w:trPr>
          <w:jc w:val="center"/>
        </w:trPr>
        <w:tc>
          <w:tcPr>
            <w:tcW w:w="2405" w:type="dxa"/>
            <w:vAlign w:val="center"/>
          </w:tcPr>
          <w:p w14:paraId="20A0FEB4" w14:textId="7C1688EB" w:rsidR="00933491" w:rsidRDefault="00933491" w:rsidP="0073766D">
            <w:pPr>
              <w:jc w:val="center"/>
            </w:pPr>
            <w:r>
              <w:t>Free sugar</w:t>
            </w:r>
          </w:p>
        </w:tc>
        <w:tc>
          <w:tcPr>
            <w:tcW w:w="1701" w:type="dxa"/>
            <w:vAlign w:val="center"/>
          </w:tcPr>
          <w:p w14:paraId="5B581302" w14:textId="72900424" w:rsidR="00933491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30" w:type="dxa"/>
            <w:vAlign w:val="center"/>
          </w:tcPr>
          <w:p w14:paraId="5CDE28D7" w14:textId="19FBC3C8" w:rsidR="00933491" w:rsidRPr="004B678D" w:rsidRDefault="006B4141" w:rsidP="0073766D">
            <w:pPr>
              <w:jc w:val="center"/>
            </w:pPr>
            <w:r>
              <w:t>0</w:t>
            </w:r>
          </w:p>
        </w:tc>
        <w:tc>
          <w:tcPr>
            <w:tcW w:w="1363" w:type="dxa"/>
            <w:vAlign w:val="center"/>
          </w:tcPr>
          <w:p w14:paraId="51D19646" w14:textId="7B08CD46" w:rsidR="00933491" w:rsidRPr="004B678D" w:rsidRDefault="0073766D" w:rsidP="0073766D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14:paraId="707ED0EC" w14:textId="6F73F312" w:rsidR="00933491" w:rsidRPr="004B678D" w:rsidRDefault="0073766D" w:rsidP="0073766D">
            <w:pPr>
              <w:jc w:val="center"/>
            </w:pPr>
            <w:r>
              <w:t>0,45</w:t>
            </w:r>
          </w:p>
        </w:tc>
      </w:tr>
    </w:tbl>
    <w:p w14:paraId="65A3CB98" w14:textId="360652F6" w:rsidR="004B678D" w:rsidRDefault="0073766D">
      <w:r w:rsidRPr="00467E8A">
        <w:rPr>
          <w:b/>
          <w:bCs/>
        </w:rPr>
        <w:t>Table S</w:t>
      </w:r>
      <w:r w:rsidR="00467E8A">
        <w:rPr>
          <w:b/>
          <w:bCs/>
        </w:rPr>
        <w:t>1.</w:t>
      </w:r>
      <w:r>
        <w:t xml:space="preserve"> Explained variability and phylogenetic signal </w:t>
      </w:r>
      <w:r w:rsidR="00AE5498">
        <w:t xml:space="preserve">(Pagels lambda) in predictors of elevational optima. Parameters are derived from models with </w:t>
      </w:r>
      <w:r w:rsidR="002D03C6">
        <w:t>predictors</w:t>
      </w:r>
      <w:r w:rsidR="00AE5498">
        <w:t xml:space="preserve"> transformed as described in </w:t>
      </w:r>
      <w:r w:rsidR="001E0D6E">
        <w:t>Methods</w:t>
      </w:r>
      <w:r w:rsidR="00AE5498">
        <w:t>.</w:t>
      </w:r>
    </w:p>
    <w:sectPr w:rsidR="004B6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78D"/>
    <w:rsid w:val="00135CF3"/>
    <w:rsid w:val="001E0D6E"/>
    <w:rsid w:val="002D03C6"/>
    <w:rsid w:val="00467E8A"/>
    <w:rsid w:val="004B678D"/>
    <w:rsid w:val="006B4141"/>
    <w:rsid w:val="0073766D"/>
    <w:rsid w:val="0080225F"/>
    <w:rsid w:val="00933491"/>
    <w:rsid w:val="009655F1"/>
    <w:rsid w:val="00AE5498"/>
    <w:rsid w:val="00BF42CE"/>
    <w:rsid w:val="00ED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9E40F"/>
  <w15:chartTrackingRefBased/>
  <w15:docId w15:val="{958CE045-C1AA-48B3-8C91-5882CA16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B6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B6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B67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6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67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67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67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67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67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67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B67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B67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B678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678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678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678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678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678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B67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B6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67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B6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B67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678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B678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B678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67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678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B678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B6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Binter</dc:creator>
  <cp:keywords/>
  <dc:description/>
  <cp:lastModifiedBy>Jan Binter</cp:lastModifiedBy>
  <cp:revision>2</cp:revision>
  <dcterms:created xsi:type="dcterms:W3CDTF">2025-06-23T17:39:00Z</dcterms:created>
  <dcterms:modified xsi:type="dcterms:W3CDTF">2025-06-23T17:39:00Z</dcterms:modified>
</cp:coreProperties>
</file>